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B4" w:rsidRPr="0056742F" w:rsidRDefault="0056742F" w:rsidP="0056742F">
      <w:pPr>
        <w:rPr>
          <w:rStyle w:val="BookTitle"/>
        </w:rPr>
      </w:pPr>
      <w:bookmarkStart w:id="0" w:name="_Toc362773807"/>
      <w:r w:rsidRPr="0056742F">
        <w:rPr>
          <w:rStyle w:val="BookTitle"/>
        </w:rPr>
        <w:t>Bhakti-</w:t>
      </w:r>
      <w:proofErr w:type="spellStart"/>
      <w:r w:rsidRPr="0056742F">
        <w:rPr>
          <w:rStyle w:val="BookTitle"/>
        </w:rPr>
        <w:t>vaibhava</w:t>
      </w:r>
      <w:proofErr w:type="spellEnd"/>
      <w:r w:rsidRPr="0056742F">
        <w:rPr>
          <w:rStyle w:val="BookTitle"/>
        </w:rPr>
        <w:t xml:space="preserve"> </w:t>
      </w:r>
      <w:r>
        <w:rPr>
          <w:rStyle w:val="BookTitle"/>
        </w:rPr>
        <w:t xml:space="preserve">- </w:t>
      </w:r>
      <w:r w:rsidR="00D363B4" w:rsidRPr="0056742F">
        <w:rPr>
          <w:rStyle w:val="BookTitle"/>
        </w:rPr>
        <w:t xml:space="preserve">Essay Topics </w:t>
      </w:r>
      <w:r w:rsidR="0048242F">
        <w:rPr>
          <w:rStyle w:val="BookTitle"/>
        </w:rPr>
        <w:t>(SB 4.1-1</w:t>
      </w:r>
      <w:r>
        <w:rPr>
          <w:rStyle w:val="BookTitle"/>
        </w:rPr>
        <w:t>4)</w:t>
      </w:r>
      <w:r w:rsidR="00D363B4" w:rsidRPr="0056742F">
        <w:rPr>
          <w:rStyle w:val="BookTitle"/>
        </w:rPr>
        <w:t xml:space="preserve"> </w:t>
      </w:r>
    </w:p>
    <w:p w:rsidR="00D363B4" w:rsidRPr="00D363B4" w:rsidRDefault="00D363B4" w:rsidP="004C4D4C">
      <w:pPr>
        <w:rPr>
          <w:lang w:eastAsia="x-none"/>
        </w:rPr>
      </w:pPr>
      <w:r>
        <w:rPr>
          <w:lang w:eastAsia="x-none"/>
        </w:rPr>
        <w:t>(rev. 1308</w:t>
      </w:r>
      <w:r w:rsidR="00114644">
        <w:rPr>
          <w:lang w:eastAsia="x-none"/>
        </w:rPr>
        <w:t>23</w:t>
      </w:r>
      <w:r w:rsidR="003468EB">
        <w:rPr>
          <w:lang w:eastAsia="x-none"/>
        </w:rPr>
        <w:t xml:space="preserve"> edited to “%%%”</w:t>
      </w:r>
      <w:r>
        <w:rPr>
          <w:lang w:eastAsia="x-none"/>
        </w:rPr>
        <w:t>)</w:t>
      </w:r>
    </w:p>
    <w:p w:rsidR="00BE63AE" w:rsidRDefault="00BE63AE" w:rsidP="004C4D4C">
      <w:pPr>
        <w:rPr>
          <w:rFonts w:ascii="Times New Roman" w:hAnsi="Times New Roman"/>
        </w:rPr>
      </w:pPr>
    </w:p>
    <w:sdt>
      <w:sdtPr>
        <w:rPr>
          <w:rFonts w:ascii="Bookman Old Style" w:eastAsia="Calibri" w:hAnsi="Bookman Old Style" w:cs="Times New Roman"/>
          <w:b w:val="0"/>
          <w:bCs w:val="0"/>
          <w:color w:val="auto"/>
          <w:sz w:val="22"/>
          <w:szCs w:val="22"/>
          <w:lang w:eastAsia="en-US"/>
        </w:rPr>
        <w:id w:val="-12392616"/>
        <w:docPartObj>
          <w:docPartGallery w:val="Table of Contents"/>
          <w:docPartUnique/>
        </w:docPartObj>
      </w:sdtPr>
      <w:sdtEndPr>
        <w:rPr>
          <w:noProof/>
        </w:rPr>
      </w:sdtEndPr>
      <w:sdtContent>
        <w:p w:rsidR="0056742F" w:rsidRDefault="0056742F">
          <w:pPr>
            <w:pStyle w:val="TOCHeading"/>
          </w:pPr>
          <w:r>
            <w:t>Contents</w:t>
          </w:r>
        </w:p>
        <w:p w:rsidR="00B52258" w:rsidRDefault="0056742F">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65745594" w:history="1">
            <w:r w:rsidR="00B52258" w:rsidRPr="001E15F4">
              <w:rPr>
                <w:rStyle w:val="Hyperlink"/>
                <w:noProof/>
              </w:rPr>
              <w:t>PREFACE</w:t>
            </w:r>
            <w:r w:rsidR="00B52258">
              <w:rPr>
                <w:noProof/>
                <w:webHidden/>
              </w:rPr>
              <w:tab/>
            </w:r>
            <w:r w:rsidR="00B52258">
              <w:rPr>
                <w:noProof/>
                <w:webHidden/>
              </w:rPr>
              <w:fldChar w:fldCharType="begin"/>
            </w:r>
            <w:r w:rsidR="00B52258">
              <w:rPr>
                <w:noProof/>
                <w:webHidden/>
              </w:rPr>
              <w:instrText xml:space="preserve"> PAGEREF _Toc365745594 \h </w:instrText>
            </w:r>
            <w:r w:rsidR="00B52258">
              <w:rPr>
                <w:noProof/>
                <w:webHidden/>
              </w:rPr>
            </w:r>
            <w:r w:rsidR="00B52258">
              <w:rPr>
                <w:noProof/>
                <w:webHidden/>
              </w:rPr>
              <w:fldChar w:fldCharType="separate"/>
            </w:r>
            <w:r w:rsidR="00B52258">
              <w:rPr>
                <w:noProof/>
                <w:webHidden/>
              </w:rPr>
              <w:t>1</w:t>
            </w:r>
            <w:r w:rsidR="00B52258">
              <w:rPr>
                <w:noProof/>
                <w:webHidden/>
              </w:rPr>
              <w:fldChar w:fldCharType="end"/>
            </w:r>
          </w:hyperlink>
        </w:p>
        <w:p w:rsidR="00B52258" w:rsidRDefault="005F41BD">
          <w:pPr>
            <w:pStyle w:val="TOC1"/>
            <w:tabs>
              <w:tab w:val="right" w:leader="dot" w:pos="9350"/>
            </w:tabs>
            <w:rPr>
              <w:rFonts w:asciiTheme="minorHAnsi" w:eastAsiaTheme="minorEastAsia" w:hAnsiTheme="minorHAnsi" w:cstheme="minorBidi"/>
              <w:noProof/>
            </w:rPr>
          </w:pPr>
          <w:hyperlink w:anchor="_Toc365745595" w:history="1">
            <w:r w:rsidR="00B52258" w:rsidRPr="001E15F4">
              <w:rPr>
                <w:rStyle w:val="Hyperlink"/>
                <w:noProof/>
              </w:rPr>
              <w:t>ISV - SUGGESTED TOPICS</w:t>
            </w:r>
            <w:r w:rsidR="00B52258">
              <w:rPr>
                <w:noProof/>
                <w:webHidden/>
              </w:rPr>
              <w:tab/>
            </w:r>
            <w:r w:rsidR="00B52258">
              <w:rPr>
                <w:noProof/>
                <w:webHidden/>
              </w:rPr>
              <w:fldChar w:fldCharType="begin"/>
            </w:r>
            <w:r w:rsidR="00B52258">
              <w:rPr>
                <w:noProof/>
                <w:webHidden/>
              </w:rPr>
              <w:instrText xml:space="preserve"> PAGEREF _Toc365745595 \h </w:instrText>
            </w:r>
            <w:r w:rsidR="00B52258">
              <w:rPr>
                <w:noProof/>
                <w:webHidden/>
              </w:rPr>
            </w:r>
            <w:r w:rsidR="00B52258">
              <w:rPr>
                <w:noProof/>
                <w:webHidden/>
              </w:rPr>
              <w:fldChar w:fldCharType="separate"/>
            </w:r>
            <w:r w:rsidR="00B52258">
              <w:rPr>
                <w:noProof/>
                <w:webHidden/>
              </w:rPr>
              <w:t>1</w:t>
            </w:r>
            <w:r w:rsidR="00B52258">
              <w:rPr>
                <w:noProof/>
                <w:webHidden/>
              </w:rPr>
              <w:fldChar w:fldCharType="end"/>
            </w:r>
          </w:hyperlink>
        </w:p>
        <w:p w:rsidR="00B52258" w:rsidRDefault="005F41BD">
          <w:pPr>
            <w:pStyle w:val="TOC1"/>
            <w:tabs>
              <w:tab w:val="right" w:leader="dot" w:pos="9350"/>
            </w:tabs>
            <w:rPr>
              <w:rFonts w:asciiTheme="minorHAnsi" w:eastAsiaTheme="minorEastAsia" w:hAnsiTheme="minorHAnsi" w:cstheme="minorBidi"/>
              <w:noProof/>
            </w:rPr>
          </w:pPr>
          <w:hyperlink w:anchor="_Toc365745596" w:history="1">
            <w:r w:rsidR="00B52258" w:rsidRPr="001E15F4">
              <w:rPr>
                <w:rStyle w:val="Hyperlink"/>
                <w:noProof/>
              </w:rPr>
              <w:t>HPS ESSAY TOPICS.</w:t>
            </w:r>
            <w:r w:rsidR="00B52258">
              <w:rPr>
                <w:noProof/>
                <w:webHidden/>
              </w:rPr>
              <w:tab/>
            </w:r>
            <w:r w:rsidR="00B52258">
              <w:rPr>
                <w:noProof/>
                <w:webHidden/>
              </w:rPr>
              <w:fldChar w:fldCharType="begin"/>
            </w:r>
            <w:r w:rsidR="00B52258">
              <w:rPr>
                <w:noProof/>
                <w:webHidden/>
              </w:rPr>
              <w:instrText xml:space="preserve"> PAGEREF _Toc365745596 \h </w:instrText>
            </w:r>
            <w:r w:rsidR="00B52258">
              <w:rPr>
                <w:noProof/>
                <w:webHidden/>
              </w:rPr>
            </w:r>
            <w:r w:rsidR="00B52258">
              <w:rPr>
                <w:noProof/>
                <w:webHidden/>
              </w:rPr>
              <w:fldChar w:fldCharType="separate"/>
            </w:r>
            <w:r w:rsidR="00B52258">
              <w:rPr>
                <w:noProof/>
                <w:webHidden/>
              </w:rPr>
              <w:t>4</w:t>
            </w:r>
            <w:r w:rsidR="00B52258">
              <w:rPr>
                <w:noProof/>
                <w:webHidden/>
              </w:rPr>
              <w:fldChar w:fldCharType="end"/>
            </w:r>
          </w:hyperlink>
        </w:p>
        <w:p w:rsidR="00B52258" w:rsidRDefault="005F41BD">
          <w:pPr>
            <w:pStyle w:val="TOC1"/>
            <w:tabs>
              <w:tab w:val="right" w:leader="dot" w:pos="9350"/>
            </w:tabs>
            <w:rPr>
              <w:rFonts w:asciiTheme="minorHAnsi" w:eastAsiaTheme="minorEastAsia" w:hAnsiTheme="minorHAnsi" w:cstheme="minorBidi"/>
              <w:noProof/>
            </w:rPr>
          </w:pPr>
          <w:hyperlink w:anchor="_Toc365745597" w:history="1">
            <w:r w:rsidR="00B52258" w:rsidRPr="001E15F4">
              <w:rPr>
                <w:rStyle w:val="Hyperlink"/>
                <w:noProof/>
              </w:rPr>
              <w:t>HpS’s Essay</w:t>
            </w:r>
            <w:r w:rsidR="00B52258">
              <w:rPr>
                <w:noProof/>
                <w:webHidden/>
              </w:rPr>
              <w:tab/>
            </w:r>
            <w:r w:rsidR="00B52258">
              <w:rPr>
                <w:noProof/>
                <w:webHidden/>
              </w:rPr>
              <w:fldChar w:fldCharType="begin"/>
            </w:r>
            <w:r w:rsidR="00B52258">
              <w:rPr>
                <w:noProof/>
                <w:webHidden/>
              </w:rPr>
              <w:instrText xml:space="preserve"> PAGEREF _Toc365745597 \h </w:instrText>
            </w:r>
            <w:r w:rsidR="00B52258">
              <w:rPr>
                <w:noProof/>
                <w:webHidden/>
              </w:rPr>
            </w:r>
            <w:r w:rsidR="00B52258">
              <w:rPr>
                <w:noProof/>
                <w:webHidden/>
              </w:rPr>
              <w:fldChar w:fldCharType="separate"/>
            </w:r>
            <w:r w:rsidR="00B52258">
              <w:rPr>
                <w:noProof/>
                <w:webHidden/>
              </w:rPr>
              <w:t>5</w:t>
            </w:r>
            <w:r w:rsidR="00B52258">
              <w:rPr>
                <w:noProof/>
                <w:webHidden/>
              </w:rPr>
              <w:fldChar w:fldCharType="end"/>
            </w:r>
          </w:hyperlink>
        </w:p>
        <w:p w:rsidR="00B52258" w:rsidRDefault="005F41BD">
          <w:pPr>
            <w:pStyle w:val="TOC2"/>
            <w:tabs>
              <w:tab w:val="right" w:leader="dot" w:pos="9350"/>
            </w:tabs>
            <w:rPr>
              <w:rFonts w:asciiTheme="minorHAnsi" w:eastAsiaTheme="minorEastAsia" w:hAnsiTheme="minorHAnsi" w:cstheme="minorBidi"/>
              <w:noProof/>
            </w:rPr>
          </w:pPr>
          <w:hyperlink w:anchor="_Toc365745598" w:history="1">
            <w:r w:rsidR="00B52258" w:rsidRPr="001E15F4">
              <w:rPr>
                <w:rStyle w:val="Hyperlink"/>
                <w:noProof/>
              </w:rPr>
              <w:t>Perspectives</w:t>
            </w:r>
            <w:r w:rsidR="00B52258">
              <w:rPr>
                <w:noProof/>
                <w:webHidden/>
              </w:rPr>
              <w:tab/>
            </w:r>
            <w:r w:rsidR="00B52258">
              <w:rPr>
                <w:noProof/>
                <w:webHidden/>
              </w:rPr>
              <w:fldChar w:fldCharType="begin"/>
            </w:r>
            <w:r w:rsidR="00B52258">
              <w:rPr>
                <w:noProof/>
                <w:webHidden/>
              </w:rPr>
              <w:instrText xml:space="preserve"> PAGEREF _Toc365745598 \h </w:instrText>
            </w:r>
            <w:r w:rsidR="00B52258">
              <w:rPr>
                <w:noProof/>
                <w:webHidden/>
              </w:rPr>
            </w:r>
            <w:r w:rsidR="00B52258">
              <w:rPr>
                <w:noProof/>
                <w:webHidden/>
              </w:rPr>
              <w:fldChar w:fldCharType="separate"/>
            </w:r>
            <w:r w:rsidR="00B52258">
              <w:rPr>
                <w:noProof/>
                <w:webHidden/>
              </w:rPr>
              <w:t>5</w:t>
            </w:r>
            <w:r w:rsidR="00B52258">
              <w:rPr>
                <w:noProof/>
                <w:webHidden/>
              </w:rPr>
              <w:fldChar w:fldCharType="end"/>
            </w:r>
          </w:hyperlink>
        </w:p>
        <w:p w:rsidR="00B52258" w:rsidRDefault="005F41BD">
          <w:pPr>
            <w:pStyle w:val="TOC2"/>
            <w:tabs>
              <w:tab w:val="right" w:leader="dot" w:pos="9350"/>
            </w:tabs>
            <w:rPr>
              <w:rFonts w:asciiTheme="minorHAnsi" w:eastAsiaTheme="minorEastAsia" w:hAnsiTheme="minorHAnsi" w:cstheme="minorBidi"/>
              <w:noProof/>
            </w:rPr>
          </w:pPr>
          <w:hyperlink w:anchor="_Toc365745599" w:history="1">
            <w:r w:rsidR="00B52258" w:rsidRPr="001E15F4">
              <w:rPr>
                <w:rStyle w:val="Hyperlink"/>
                <w:noProof/>
              </w:rPr>
              <w:t>General Content</w:t>
            </w:r>
            <w:r w:rsidR="00B52258">
              <w:rPr>
                <w:noProof/>
                <w:webHidden/>
              </w:rPr>
              <w:tab/>
            </w:r>
            <w:r w:rsidR="00B52258">
              <w:rPr>
                <w:noProof/>
                <w:webHidden/>
              </w:rPr>
              <w:fldChar w:fldCharType="begin"/>
            </w:r>
            <w:r w:rsidR="00B52258">
              <w:rPr>
                <w:noProof/>
                <w:webHidden/>
              </w:rPr>
              <w:instrText xml:space="preserve"> PAGEREF _Toc365745599 \h </w:instrText>
            </w:r>
            <w:r w:rsidR="00B52258">
              <w:rPr>
                <w:noProof/>
                <w:webHidden/>
              </w:rPr>
            </w:r>
            <w:r w:rsidR="00B52258">
              <w:rPr>
                <w:noProof/>
                <w:webHidden/>
              </w:rPr>
              <w:fldChar w:fldCharType="separate"/>
            </w:r>
            <w:r w:rsidR="00B52258">
              <w:rPr>
                <w:noProof/>
                <w:webHidden/>
              </w:rPr>
              <w:t>7</w:t>
            </w:r>
            <w:r w:rsidR="00B52258">
              <w:rPr>
                <w:noProof/>
                <w:webHidden/>
              </w:rPr>
              <w:fldChar w:fldCharType="end"/>
            </w:r>
          </w:hyperlink>
        </w:p>
        <w:p w:rsidR="00B52258" w:rsidRDefault="005F41BD">
          <w:pPr>
            <w:pStyle w:val="TOC2"/>
            <w:tabs>
              <w:tab w:val="right" w:leader="dot" w:pos="9350"/>
            </w:tabs>
            <w:rPr>
              <w:rFonts w:asciiTheme="minorHAnsi" w:eastAsiaTheme="minorEastAsia" w:hAnsiTheme="minorHAnsi" w:cstheme="minorBidi"/>
              <w:noProof/>
            </w:rPr>
          </w:pPr>
          <w:hyperlink w:anchor="_Toc365745600" w:history="1">
            <w:r w:rsidR="00B52258" w:rsidRPr="001E15F4">
              <w:rPr>
                <w:rStyle w:val="Hyperlink"/>
                <w:noProof/>
              </w:rPr>
              <w:t>Summary Of The Content Of The Daksa And Dhruva Narrations</w:t>
            </w:r>
            <w:r w:rsidR="00B52258">
              <w:rPr>
                <w:noProof/>
                <w:webHidden/>
              </w:rPr>
              <w:tab/>
            </w:r>
            <w:r w:rsidR="00B52258">
              <w:rPr>
                <w:noProof/>
                <w:webHidden/>
              </w:rPr>
              <w:fldChar w:fldCharType="begin"/>
            </w:r>
            <w:r w:rsidR="00B52258">
              <w:rPr>
                <w:noProof/>
                <w:webHidden/>
              </w:rPr>
              <w:instrText xml:space="preserve"> PAGEREF _Toc365745600 \h </w:instrText>
            </w:r>
            <w:r w:rsidR="00B52258">
              <w:rPr>
                <w:noProof/>
                <w:webHidden/>
              </w:rPr>
            </w:r>
            <w:r w:rsidR="00B52258">
              <w:rPr>
                <w:noProof/>
                <w:webHidden/>
              </w:rPr>
              <w:fldChar w:fldCharType="separate"/>
            </w:r>
            <w:r w:rsidR="00B52258">
              <w:rPr>
                <w:noProof/>
                <w:webHidden/>
              </w:rPr>
              <w:t>9</w:t>
            </w:r>
            <w:r w:rsidR="00B52258">
              <w:rPr>
                <w:noProof/>
                <w:webHidden/>
              </w:rPr>
              <w:fldChar w:fldCharType="end"/>
            </w:r>
          </w:hyperlink>
        </w:p>
        <w:p w:rsidR="00B52258" w:rsidRDefault="005F41BD">
          <w:pPr>
            <w:pStyle w:val="TOC2"/>
            <w:tabs>
              <w:tab w:val="right" w:leader="dot" w:pos="9350"/>
            </w:tabs>
            <w:rPr>
              <w:rFonts w:asciiTheme="minorHAnsi" w:eastAsiaTheme="minorEastAsia" w:hAnsiTheme="minorHAnsi" w:cstheme="minorBidi"/>
              <w:noProof/>
            </w:rPr>
          </w:pPr>
          <w:hyperlink w:anchor="_Toc365745601" w:history="1">
            <w:r w:rsidR="00B52258" w:rsidRPr="001E15F4">
              <w:rPr>
                <w:rStyle w:val="Hyperlink"/>
                <w:noProof/>
              </w:rPr>
              <w:t>The Rituals Of Dhruva Maharaja</w:t>
            </w:r>
            <w:r w:rsidR="00B52258">
              <w:rPr>
                <w:noProof/>
                <w:webHidden/>
              </w:rPr>
              <w:tab/>
            </w:r>
            <w:r w:rsidR="00B52258">
              <w:rPr>
                <w:noProof/>
                <w:webHidden/>
              </w:rPr>
              <w:fldChar w:fldCharType="begin"/>
            </w:r>
            <w:r w:rsidR="00B52258">
              <w:rPr>
                <w:noProof/>
                <w:webHidden/>
              </w:rPr>
              <w:instrText xml:space="preserve"> PAGEREF _Toc365745601 \h </w:instrText>
            </w:r>
            <w:r w:rsidR="00B52258">
              <w:rPr>
                <w:noProof/>
                <w:webHidden/>
              </w:rPr>
            </w:r>
            <w:r w:rsidR="00B52258">
              <w:rPr>
                <w:noProof/>
                <w:webHidden/>
              </w:rPr>
              <w:fldChar w:fldCharType="separate"/>
            </w:r>
            <w:r w:rsidR="00B52258">
              <w:rPr>
                <w:noProof/>
                <w:webHidden/>
              </w:rPr>
              <w:t>13</w:t>
            </w:r>
            <w:r w:rsidR="00B52258">
              <w:rPr>
                <w:noProof/>
                <w:webHidden/>
              </w:rPr>
              <w:fldChar w:fldCharType="end"/>
            </w:r>
          </w:hyperlink>
        </w:p>
        <w:p w:rsidR="0056742F" w:rsidRDefault="0056742F" w:rsidP="0056742F">
          <w:r>
            <w:rPr>
              <w:b/>
              <w:bCs/>
              <w:noProof/>
            </w:rPr>
            <w:fldChar w:fldCharType="end"/>
          </w:r>
        </w:p>
      </w:sdtContent>
    </w:sdt>
    <w:p w:rsidR="00935B77" w:rsidRDefault="00935B77" w:rsidP="0056742F">
      <w:pPr>
        <w:pStyle w:val="Heading1"/>
      </w:pPr>
      <w:bookmarkStart w:id="1" w:name="_Toc365745594"/>
      <w:r>
        <w:t>PREFACE</w:t>
      </w:r>
      <w:bookmarkEnd w:id="1"/>
    </w:p>
    <w:p w:rsidR="00935B77" w:rsidRPr="00935B77" w:rsidRDefault="00935B77" w:rsidP="00935B77">
      <w:r>
        <w:t xml:space="preserve">For our essays we would like to look </w:t>
      </w:r>
      <w:r w:rsidR="006E6DB4">
        <w:t xml:space="preserve">critically </w:t>
      </w:r>
      <w:r>
        <w:t xml:space="preserve">at the current Study Guide essay topics and then propose </w:t>
      </w:r>
      <w:r w:rsidR="006E6DB4">
        <w:t xml:space="preserve">and, write on, </w:t>
      </w:r>
      <w:r>
        <w:t xml:space="preserve">our own individual topic as practical for our </w:t>
      </w:r>
      <w:r w:rsidR="006E6DB4">
        <w:t xml:space="preserve">current </w:t>
      </w:r>
      <w:proofErr w:type="spellStart"/>
      <w:r>
        <w:t>Sankirtan</w:t>
      </w:r>
      <w:proofErr w:type="spellEnd"/>
      <w:r w:rsidR="006E6DB4">
        <w:t>.</w:t>
      </w:r>
      <w:r>
        <w:t xml:space="preserve"> </w:t>
      </w:r>
      <w:r w:rsidR="006E6DB4">
        <w:t>H</w:t>
      </w:r>
      <w:r>
        <w:t xml:space="preserve">opefully </w:t>
      </w:r>
      <w:r w:rsidR="006E6DB4">
        <w:t xml:space="preserve">others can take this as a useful example for their </w:t>
      </w:r>
      <w:proofErr w:type="spellStart"/>
      <w:r w:rsidR="006E6DB4">
        <w:t>Sankirtan</w:t>
      </w:r>
      <w:proofErr w:type="spellEnd"/>
      <w:r w:rsidR="006E6DB4">
        <w:t xml:space="preserve"> work</w:t>
      </w:r>
      <w:r w:rsidR="006D20E0">
        <w:t xml:space="preserve"> also</w:t>
      </w:r>
      <w:r w:rsidR="006E6DB4">
        <w:t>.</w:t>
      </w:r>
    </w:p>
    <w:p w:rsidR="00BE63AE" w:rsidRPr="00BE63AE" w:rsidRDefault="00935B77" w:rsidP="0056742F">
      <w:pPr>
        <w:pStyle w:val="Heading1"/>
      </w:pPr>
      <w:bookmarkStart w:id="2" w:name="_Toc365745595"/>
      <w:r>
        <w:t>I</w:t>
      </w:r>
      <w:r w:rsidR="0056742F">
        <w:t xml:space="preserve">SV - </w:t>
      </w:r>
      <w:r w:rsidR="00BE63AE" w:rsidRPr="00BE63AE">
        <w:t>SUGGESTED TOPICS</w:t>
      </w:r>
      <w:bookmarkEnd w:id="2"/>
    </w:p>
    <w:p w:rsidR="006E6DB4" w:rsidRDefault="006E6DB4" w:rsidP="00334660">
      <w:r>
        <w:t xml:space="preserve">First, we </w:t>
      </w:r>
      <w:proofErr w:type="spellStart"/>
      <w:r>
        <w:t>HpSwami</w:t>
      </w:r>
      <w:proofErr w:type="spellEnd"/>
      <w:r>
        <w:t xml:space="preserve"> </w:t>
      </w:r>
      <w:proofErr w:type="gramStart"/>
      <w:r>
        <w:t>ASA,</w:t>
      </w:r>
      <w:proofErr w:type="gramEnd"/>
      <w:r>
        <w:t xml:space="preserve"> would like to suggest that the Students be advised that some weeks they may naturally be writing less than a page for their essays and other weeks they may be writing more. In general we have to write 100-pages of essays to satisfy the Bhakti-</w:t>
      </w:r>
      <w:proofErr w:type="spellStart"/>
      <w:r>
        <w:t>vaibhava</w:t>
      </w:r>
      <w:proofErr w:type="spellEnd"/>
      <w:r>
        <w:t xml:space="preserve"> requirements for the ISKCON Board of Examiners.</w:t>
      </w:r>
    </w:p>
    <w:p w:rsidR="006E6DB4" w:rsidRDefault="006E6DB4" w:rsidP="00334660"/>
    <w:p w:rsidR="00783A6E" w:rsidRPr="00334660" w:rsidRDefault="006D20E0" w:rsidP="00334660">
      <w:r w:rsidRPr="006D20E0">
        <w:rPr>
          <w:b/>
        </w:rPr>
        <w:t>[Current Study Guide]</w:t>
      </w:r>
      <w:r>
        <w:t xml:space="preserve"> </w:t>
      </w:r>
      <w:r w:rsidR="00783A6E" w:rsidRPr="00334660">
        <w:t>CHAPTER 1: Genealogical Table of the Daughters of Manu</w:t>
      </w:r>
      <w:bookmarkEnd w:id="0"/>
    </w:p>
    <w:p w:rsidR="00783A6E" w:rsidRPr="00334660" w:rsidRDefault="00783A6E" w:rsidP="00334660">
      <w:r w:rsidRPr="00334660">
        <w:t xml:space="preserve">Write one page including the description of the events leading to the appearance and any specific glories of </w:t>
      </w:r>
      <w:proofErr w:type="spellStart"/>
      <w:r w:rsidRPr="00334660">
        <w:t>Dattatreya</w:t>
      </w:r>
      <w:proofErr w:type="spellEnd"/>
      <w:r w:rsidRPr="00334660">
        <w:t xml:space="preserve"> and Nara-</w:t>
      </w:r>
      <w:proofErr w:type="spellStart"/>
      <w:r w:rsidRPr="00334660">
        <w:t>Narayana</w:t>
      </w:r>
      <w:proofErr w:type="spellEnd"/>
      <w:r w:rsidRPr="00334660">
        <w:t xml:space="preserve"> </w:t>
      </w:r>
      <w:proofErr w:type="spellStart"/>
      <w:r w:rsidRPr="00334660">
        <w:t>Rsi</w:t>
      </w:r>
      <w:proofErr w:type="spellEnd"/>
      <w:r w:rsidRPr="00334660">
        <w:t>.</w:t>
      </w:r>
    </w:p>
    <w:p w:rsidR="00F65899" w:rsidRDefault="006D20E0" w:rsidP="00334660">
      <w:pPr>
        <w:rPr>
          <w:b/>
        </w:rPr>
      </w:pPr>
      <w:r w:rsidRPr="006D20E0">
        <w:rPr>
          <w:b/>
        </w:rPr>
        <w:t>[</w:t>
      </w:r>
      <w:proofErr w:type="spellStart"/>
      <w:r w:rsidRPr="006D20E0">
        <w:rPr>
          <w:b/>
        </w:rPr>
        <w:t>HpS</w:t>
      </w:r>
      <w:proofErr w:type="spellEnd"/>
      <w:r w:rsidRPr="006D20E0">
        <w:rPr>
          <w:b/>
        </w:rPr>
        <w:t>-ASA Suggested Topics]</w:t>
      </w:r>
      <w:r>
        <w:rPr>
          <w:b/>
        </w:rPr>
        <w:t xml:space="preserve"> Explain how this chapter is a natural continuation of the previous canto and chapter, and how it fits into the general structure of the Bhagavatam. Discuss the personalities mentioned herein as you like but especially explain how this chapter leads to the next few chapters about </w:t>
      </w:r>
      <w:proofErr w:type="spellStart"/>
      <w:r>
        <w:rPr>
          <w:b/>
        </w:rPr>
        <w:t>Daksa</w:t>
      </w:r>
      <w:proofErr w:type="spellEnd"/>
      <w:r>
        <w:rPr>
          <w:b/>
        </w:rPr>
        <w:t>, Siva et al.</w:t>
      </w:r>
    </w:p>
    <w:p w:rsidR="006D20E0" w:rsidRPr="006D20E0" w:rsidRDefault="006D20E0" w:rsidP="00334660">
      <w:pPr>
        <w:rPr>
          <w:b/>
        </w:rPr>
      </w:pPr>
    </w:p>
    <w:p w:rsidR="00783A6E" w:rsidRPr="00334660" w:rsidRDefault="00783A6E" w:rsidP="00334660">
      <w:bookmarkStart w:id="3" w:name="_Toc362773808"/>
      <w:r w:rsidRPr="00334660">
        <w:t xml:space="preserve">CHAPTER 2: </w:t>
      </w:r>
      <w:proofErr w:type="spellStart"/>
      <w:r w:rsidRPr="00334660">
        <w:t>Daksha</w:t>
      </w:r>
      <w:proofErr w:type="spellEnd"/>
      <w:r w:rsidRPr="00334660">
        <w:t xml:space="preserve"> Curses Lord Siva</w:t>
      </w:r>
      <w:bookmarkEnd w:id="3"/>
      <w:r w:rsidRPr="00334660">
        <w:t xml:space="preserve"> </w:t>
      </w:r>
    </w:p>
    <w:p w:rsidR="00783A6E" w:rsidRPr="00334660" w:rsidRDefault="00783A6E" w:rsidP="00334660">
      <w:r w:rsidRPr="00334660">
        <w:lastRenderedPageBreak/>
        <w:t xml:space="preserve">Describe the dangers of anger and how it can influence even great personalities.  Compare and contrast </w:t>
      </w:r>
      <w:proofErr w:type="spellStart"/>
      <w:r w:rsidRPr="00334660">
        <w:t>Daksha’s</w:t>
      </w:r>
      <w:proofErr w:type="spellEnd"/>
      <w:r w:rsidRPr="00334660">
        <w:t xml:space="preserve"> anger to Siva’s undisturbed mind.</w:t>
      </w:r>
    </w:p>
    <w:p w:rsidR="00783A6E" w:rsidRPr="006D20E0" w:rsidRDefault="006D20E0" w:rsidP="00334660">
      <w:pPr>
        <w:rPr>
          <w:b/>
        </w:rPr>
      </w:pPr>
      <w:r w:rsidRPr="006D20E0">
        <w:rPr>
          <w:b/>
        </w:rPr>
        <w:t xml:space="preserve">Make this into a contemporary story, </w:t>
      </w:r>
      <w:proofErr w:type="spellStart"/>
      <w:r w:rsidRPr="006D20E0">
        <w:rPr>
          <w:b/>
        </w:rPr>
        <w:t>eg</w:t>
      </w:r>
      <w:proofErr w:type="spellEnd"/>
      <w:r w:rsidRPr="006D20E0">
        <w:rPr>
          <w:b/>
        </w:rPr>
        <w:t xml:space="preserve">. </w:t>
      </w:r>
      <w:proofErr w:type="gramStart"/>
      <w:r w:rsidRPr="006D20E0">
        <w:rPr>
          <w:b/>
        </w:rPr>
        <w:t>the</w:t>
      </w:r>
      <w:proofErr w:type="gramEnd"/>
      <w:r w:rsidRPr="006D20E0">
        <w:rPr>
          <w:b/>
        </w:rPr>
        <w:t xml:space="preserve"> </w:t>
      </w:r>
      <w:proofErr w:type="spellStart"/>
      <w:r w:rsidRPr="006D20E0">
        <w:rPr>
          <w:b/>
        </w:rPr>
        <w:t>Yajna</w:t>
      </w:r>
      <w:proofErr w:type="spellEnd"/>
      <w:r w:rsidRPr="006D20E0">
        <w:rPr>
          <w:b/>
        </w:rPr>
        <w:t xml:space="preserve"> is the Sunday Feast, Lord Siva is, Lord Brahma is, bringing out the good and bad character traits of all the people present and how we can relate to them in our current situation in ISKCON or other churches. </w:t>
      </w:r>
    </w:p>
    <w:p w:rsidR="00783A6E" w:rsidRPr="00334660" w:rsidRDefault="00783A6E" w:rsidP="00334660">
      <w:bookmarkStart w:id="4" w:name="_Toc362773809"/>
      <w:r w:rsidRPr="00334660">
        <w:t>CHAPTER 3</w:t>
      </w:r>
      <w:r w:rsidR="006E6DB4">
        <w:t>:</w:t>
      </w:r>
      <w:r w:rsidRPr="00334660">
        <w:t xml:space="preserve"> Talks </w:t>
      </w:r>
      <w:proofErr w:type="gramStart"/>
      <w:r w:rsidRPr="00334660">
        <w:t>Between</w:t>
      </w:r>
      <w:proofErr w:type="gramEnd"/>
      <w:r w:rsidRPr="00334660">
        <w:t xml:space="preserve"> Lord </w:t>
      </w:r>
      <w:proofErr w:type="spellStart"/>
      <w:r w:rsidRPr="00334660">
        <w:t>Śiva</w:t>
      </w:r>
      <w:proofErr w:type="spellEnd"/>
      <w:r w:rsidRPr="00334660">
        <w:t xml:space="preserve"> and </w:t>
      </w:r>
      <w:proofErr w:type="spellStart"/>
      <w:r w:rsidRPr="00334660">
        <w:t>Satī</w:t>
      </w:r>
      <w:bookmarkEnd w:id="4"/>
      <w:proofErr w:type="spellEnd"/>
    </w:p>
    <w:p w:rsidR="00783A6E" w:rsidRPr="00334660" w:rsidRDefault="00783A6E" w:rsidP="00334660">
      <w:r w:rsidRPr="00334660">
        <w:t>Write one page including a brief summary of what happened in this Chapter. Explain some high level considerations of Sati and Siva on whether they should attend the sacrifice or not. Include any points of interest that attracted you on Lord Siva’s position.</w:t>
      </w:r>
    </w:p>
    <w:p w:rsidR="00783A6E" w:rsidRPr="00AC709F" w:rsidRDefault="006D20E0" w:rsidP="00334660">
      <w:pPr>
        <w:rPr>
          <w:b/>
        </w:rPr>
      </w:pPr>
      <w:r w:rsidRPr="00AC709F">
        <w:rPr>
          <w:b/>
        </w:rPr>
        <w:t>Again make this into a contemporary scene and describe the lessons in Varna-</w:t>
      </w:r>
      <w:proofErr w:type="spellStart"/>
      <w:r w:rsidRPr="00AC709F">
        <w:rPr>
          <w:b/>
        </w:rPr>
        <w:t>ashrama</w:t>
      </w:r>
      <w:proofErr w:type="spellEnd"/>
      <w:r w:rsidRPr="00AC709F">
        <w:rPr>
          <w:b/>
        </w:rPr>
        <w:t>-dharma that we learn here</w:t>
      </w:r>
      <w:r w:rsidR="00AC709F" w:rsidRPr="00AC709F">
        <w:rPr>
          <w:b/>
        </w:rPr>
        <w:t>.</w:t>
      </w:r>
    </w:p>
    <w:p w:rsidR="00562F9C" w:rsidRDefault="00562F9C" w:rsidP="00334660">
      <w:bookmarkStart w:id="5" w:name="_Toc362773810"/>
    </w:p>
    <w:p w:rsidR="00783A6E" w:rsidRPr="00334660" w:rsidRDefault="00783A6E" w:rsidP="00334660">
      <w:r w:rsidRPr="00334660">
        <w:t>CH</w:t>
      </w:r>
      <w:r w:rsidR="006E6DB4">
        <w:t xml:space="preserve">APTER 4: </w:t>
      </w:r>
      <w:r w:rsidRPr="00334660">
        <w:t>Sati quits her body</w:t>
      </w:r>
      <w:bookmarkEnd w:id="5"/>
    </w:p>
    <w:p w:rsidR="00783A6E" w:rsidRPr="00334660" w:rsidRDefault="00783A6E" w:rsidP="00334660">
      <w:r w:rsidRPr="00334660">
        <w:t xml:space="preserve">What is the specific cause of </w:t>
      </w:r>
      <w:proofErr w:type="spellStart"/>
      <w:r w:rsidRPr="00334660">
        <w:t>Daksha</w:t>
      </w:r>
      <w:proofErr w:type="spellEnd"/>
      <w:r w:rsidRPr="00334660">
        <w:t xml:space="preserve"> blaspheming Lord Siva? If not properly addressed, do envy/grudges against other devotees can build over time in the heart and take form of offenses? </w:t>
      </w:r>
    </w:p>
    <w:p w:rsidR="00783A6E" w:rsidRPr="00562F9C" w:rsidRDefault="00562F9C" w:rsidP="00334660">
      <w:pPr>
        <w:rPr>
          <w:b/>
        </w:rPr>
      </w:pPr>
      <w:r w:rsidRPr="00562F9C">
        <w:rPr>
          <w:b/>
        </w:rPr>
        <w:t xml:space="preserve">Sati can be seen as an attached girl, a loving daughter and wife, and the Mother of the universe. In terms of these three perspectives, why is she going to the </w:t>
      </w:r>
      <w:proofErr w:type="spellStart"/>
      <w:proofErr w:type="gramStart"/>
      <w:r w:rsidRPr="00562F9C">
        <w:rPr>
          <w:b/>
        </w:rPr>
        <w:t>Yajna</w:t>
      </w:r>
      <w:proofErr w:type="spellEnd"/>
      <w:r w:rsidRPr="00562F9C">
        <w:rPr>
          <w:b/>
        </w:rPr>
        <w:t>.</w:t>
      </w:r>
      <w:proofErr w:type="gramEnd"/>
      <w:r w:rsidRPr="00562F9C">
        <w:rPr>
          <w:b/>
        </w:rPr>
        <w:t xml:space="preserve"> Again describe </w:t>
      </w:r>
      <w:proofErr w:type="gramStart"/>
      <w:r w:rsidRPr="00562F9C">
        <w:rPr>
          <w:b/>
        </w:rPr>
        <w:t xml:space="preserve">this </w:t>
      </w:r>
      <w:r>
        <w:rPr>
          <w:b/>
        </w:rPr>
        <w:t>chapters events</w:t>
      </w:r>
      <w:proofErr w:type="gramEnd"/>
      <w:r>
        <w:rPr>
          <w:b/>
        </w:rPr>
        <w:t xml:space="preserve"> </w:t>
      </w:r>
      <w:r w:rsidRPr="00562F9C">
        <w:rPr>
          <w:b/>
        </w:rPr>
        <w:t>in contemporary terms.</w:t>
      </w:r>
    </w:p>
    <w:p w:rsidR="00783A6E" w:rsidRPr="00334660" w:rsidRDefault="00783A6E" w:rsidP="00334660">
      <w:r w:rsidRPr="00334660">
        <w:t xml:space="preserve">If a </w:t>
      </w:r>
      <w:proofErr w:type="spellStart"/>
      <w:r w:rsidRPr="00334660">
        <w:t>Vaishnava</w:t>
      </w:r>
      <w:proofErr w:type="spellEnd"/>
      <w:r w:rsidRPr="00334660">
        <w:t xml:space="preserve"> is being blasphemed, how would you react if the blasphemer is (a) </w:t>
      </w:r>
      <w:proofErr w:type="gramStart"/>
      <w:r w:rsidRPr="00334660">
        <w:t>another</w:t>
      </w:r>
      <w:proofErr w:type="gramEnd"/>
      <w:r w:rsidRPr="00334660">
        <w:t xml:space="preserve"> </w:t>
      </w:r>
      <w:proofErr w:type="spellStart"/>
      <w:r w:rsidRPr="00334660">
        <w:t>Vaishnva</w:t>
      </w:r>
      <w:proofErr w:type="spellEnd"/>
      <w:r w:rsidRPr="00334660">
        <w:t xml:space="preserve"> (b) a non-devotee? </w:t>
      </w:r>
    </w:p>
    <w:p w:rsidR="00783A6E" w:rsidRPr="00334660" w:rsidRDefault="00783A6E" w:rsidP="00334660"/>
    <w:p w:rsidR="00783A6E" w:rsidRPr="00334660" w:rsidRDefault="00783A6E" w:rsidP="00334660">
      <w:bookmarkStart w:id="6" w:name="_Toc362773813"/>
      <w:r w:rsidRPr="00334660">
        <w:t>CHAPTER 5</w:t>
      </w:r>
      <w:r w:rsidR="006E6DB4">
        <w:t>:</w:t>
      </w:r>
      <w:r w:rsidRPr="00334660">
        <w:t xml:space="preserve"> Frustration of the Sacrifice of </w:t>
      </w:r>
      <w:proofErr w:type="spellStart"/>
      <w:r w:rsidRPr="00334660">
        <w:t>Dakṣa</w:t>
      </w:r>
      <w:bookmarkEnd w:id="6"/>
      <w:proofErr w:type="spellEnd"/>
    </w:p>
    <w:p w:rsidR="00783A6E" w:rsidRPr="00334660" w:rsidRDefault="00783A6E" w:rsidP="00334660">
      <w:r w:rsidRPr="00334660">
        <w:t xml:space="preserve">Give the summary of this chapter. </w:t>
      </w:r>
    </w:p>
    <w:p w:rsidR="00783A6E" w:rsidRPr="00334660" w:rsidRDefault="00783A6E" w:rsidP="00334660"/>
    <w:p w:rsidR="00783A6E" w:rsidRPr="00334660" w:rsidRDefault="006E6DB4" w:rsidP="00334660">
      <w:bookmarkStart w:id="7" w:name="_Toc362773814"/>
      <w:r>
        <w:t xml:space="preserve">CHAPTER 6: </w:t>
      </w:r>
      <w:proofErr w:type="spellStart"/>
      <w:r w:rsidR="00783A6E" w:rsidRPr="00334660">
        <w:t>Brahm</w:t>
      </w:r>
      <w:r w:rsidR="00783A6E" w:rsidRPr="00334660">
        <w:rPr>
          <w:rFonts w:hint="eastAsia"/>
        </w:rPr>
        <w:t>ā</w:t>
      </w:r>
      <w:proofErr w:type="spellEnd"/>
      <w:r w:rsidR="00783A6E" w:rsidRPr="00334660">
        <w:t xml:space="preserve"> Satisfies Lord </w:t>
      </w:r>
      <w:proofErr w:type="spellStart"/>
      <w:proofErr w:type="gramStart"/>
      <w:r w:rsidR="00783A6E" w:rsidRPr="00334660">
        <w:rPr>
          <w:rFonts w:hint="eastAsia"/>
        </w:rPr>
        <w:t>Ś</w:t>
      </w:r>
      <w:r w:rsidR="00783A6E" w:rsidRPr="00334660">
        <w:t>iva</w:t>
      </w:r>
      <w:bookmarkEnd w:id="7"/>
      <w:proofErr w:type="spellEnd"/>
      <w:proofErr w:type="gramEnd"/>
    </w:p>
    <w:p w:rsidR="00783A6E" w:rsidRPr="00562F9C" w:rsidRDefault="00783A6E" w:rsidP="00334660">
      <w:pPr>
        <w:rPr>
          <w:b/>
        </w:rPr>
      </w:pPr>
      <w:r w:rsidRPr="00334660">
        <w:t>Analyze the verses spoken by Lord Brahma glorifying Siva. Was Brahma praising him as Supreme Lord just to flatter him or is there more?</w:t>
      </w:r>
      <w:r w:rsidR="00562F9C">
        <w:t xml:space="preserve"> </w:t>
      </w:r>
      <w:r w:rsidR="00562F9C" w:rsidRPr="00562F9C">
        <w:rPr>
          <w:b/>
        </w:rPr>
        <w:t>Why was Lord Brahma smiling as he approached Lord Siva?</w:t>
      </w:r>
    </w:p>
    <w:p w:rsidR="00783A6E" w:rsidRPr="00334660" w:rsidRDefault="00783A6E" w:rsidP="00334660"/>
    <w:p w:rsidR="00783A6E" w:rsidRPr="00334660" w:rsidRDefault="00783A6E" w:rsidP="00334660">
      <w:bookmarkStart w:id="8" w:name="_Toc362773815"/>
      <w:r w:rsidRPr="00334660">
        <w:t>CHAPTER 7</w:t>
      </w:r>
      <w:r w:rsidR="006E6DB4">
        <w:t xml:space="preserve">: </w:t>
      </w:r>
      <w:r w:rsidRPr="00334660">
        <w:t xml:space="preserve">The Sacrifice Performed by </w:t>
      </w:r>
      <w:proofErr w:type="spellStart"/>
      <w:r w:rsidRPr="00334660">
        <w:t>Dakṣa</w:t>
      </w:r>
      <w:bookmarkEnd w:id="8"/>
      <w:proofErr w:type="spellEnd"/>
    </w:p>
    <w:p w:rsidR="00783A6E" w:rsidRPr="00334660" w:rsidRDefault="00783A6E" w:rsidP="00334660">
      <w:r w:rsidRPr="00334660">
        <w:t>Analyze the prayers offered to Lord Vishnu by various members of the sacrificial assembly. Write any common theme you see in them. Also pick any two prayers and explain the specific intent of the prayers.</w:t>
      </w:r>
    </w:p>
    <w:p w:rsidR="00783A6E" w:rsidRPr="00334660" w:rsidRDefault="00783A6E" w:rsidP="00334660">
      <w:r w:rsidRPr="00334660">
        <w:t>OR</w:t>
      </w:r>
    </w:p>
    <w:p w:rsidR="00783A6E" w:rsidRPr="00334660" w:rsidRDefault="00783A6E" w:rsidP="00334660">
      <w:r w:rsidRPr="00334660">
        <w:t xml:space="preserve">Write a summary of Lord Vishnu’s instructions to </w:t>
      </w:r>
      <w:proofErr w:type="spellStart"/>
      <w:r w:rsidRPr="00334660">
        <w:t>Daksa</w:t>
      </w:r>
      <w:proofErr w:type="spellEnd"/>
      <w:r w:rsidRPr="00334660">
        <w:t>.</w:t>
      </w:r>
    </w:p>
    <w:p w:rsidR="00334660" w:rsidRPr="00334660" w:rsidRDefault="00334660" w:rsidP="00334660"/>
    <w:p w:rsidR="00783A6E" w:rsidRPr="00334660" w:rsidRDefault="006E6DB4" w:rsidP="00334660">
      <w:bookmarkStart w:id="9" w:name="_Toc362773818"/>
      <w:r>
        <w:t xml:space="preserve">CHAPTER 8: </w:t>
      </w:r>
      <w:proofErr w:type="spellStart"/>
      <w:r w:rsidR="00783A6E" w:rsidRPr="00334660">
        <w:t>Dhruva</w:t>
      </w:r>
      <w:proofErr w:type="spellEnd"/>
      <w:r w:rsidR="00783A6E" w:rsidRPr="00334660">
        <w:t xml:space="preserve"> </w:t>
      </w:r>
      <w:proofErr w:type="spellStart"/>
      <w:r w:rsidR="00783A6E" w:rsidRPr="00334660">
        <w:t>Mah</w:t>
      </w:r>
      <w:r w:rsidR="00783A6E" w:rsidRPr="00334660">
        <w:rPr>
          <w:rFonts w:hint="eastAsia"/>
        </w:rPr>
        <w:t>ā</w:t>
      </w:r>
      <w:r w:rsidR="00783A6E" w:rsidRPr="00334660">
        <w:t>r</w:t>
      </w:r>
      <w:r w:rsidR="00783A6E" w:rsidRPr="00334660">
        <w:rPr>
          <w:rFonts w:hint="eastAsia"/>
        </w:rPr>
        <w:t>ā</w:t>
      </w:r>
      <w:r w:rsidR="00783A6E" w:rsidRPr="00334660">
        <w:t>ja</w:t>
      </w:r>
      <w:proofErr w:type="spellEnd"/>
      <w:r w:rsidR="00783A6E" w:rsidRPr="00334660">
        <w:t xml:space="preserve"> Leaves Home for the Forest</w:t>
      </w:r>
      <w:bookmarkEnd w:id="9"/>
    </w:p>
    <w:p w:rsidR="00783A6E" w:rsidRPr="00334660" w:rsidRDefault="00783A6E" w:rsidP="00334660">
      <w:r w:rsidRPr="00334660">
        <w:t>This chapter has many fascinating aspects. Two possible essay topics.</w:t>
      </w:r>
    </w:p>
    <w:p w:rsidR="00783A6E" w:rsidRPr="00334660" w:rsidRDefault="00783A6E" w:rsidP="00334660"/>
    <w:p w:rsidR="00783A6E" w:rsidRPr="00334660" w:rsidRDefault="00783A6E" w:rsidP="00334660">
      <w:r w:rsidRPr="00334660">
        <w:t xml:space="preserve">Explain the scene between </w:t>
      </w:r>
      <w:proofErr w:type="spellStart"/>
      <w:r w:rsidRPr="00334660">
        <w:t>Narada</w:t>
      </w:r>
      <w:proofErr w:type="spellEnd"/>
      <w:r w:rsidRPr="00334660">
        <w:t xml:space="preserve"> and </w:t>
      </w:r>
      <w:proofErr w:type="spellStart"/>
      <w:r w:rsidRPr="00334660">
        <w:t>Dhruva</w:t>
      </w:r>
      <w:proofErr w:type="spellEnd"/>
      <w:r w:rsidRPr="00334660">
        <w:t xml:space="preserve"> by giving the summary of </w:t>
      </w:r>
      <w:proofErr w:type="spellStart"/>
      <w:r w:rsidRPr="00334660">
        <w:t>Narada’s</w:t>
      </w:r>
      <w:proofErr w:type="spellEnd"/>
      <w:r w:rsidRPr="00334660">
        <w:t xml:space="preserve"> instructions and how he subsequently modified them seeing </w:t>
      </w:r>
      <w:proofErr w:type="spellStart"/>
      <w:r w:rsidRPr="00334660">
        <w:t>Dhruva’s</w:t>
      </w:r>
      <w:proofErr w:type="spellEnd"/>
      <w:r w:rsidRPr="00334660">
        <w:t xml:space="preserve"> determination. </w:t>
      </w:r>
    </w:p>
    <w:p w:rsidR="00783A6E" w:rsidRPr="00334660" w:rsidRDefault="00783A6E" w:rsidP="00334660">
      <w:r w:rsidRPr="00334660">
        <w:t>OR</w:t>
      </w:r>
    </w:p>
    <w:p w:rsidR="00783A6E" w:rsidRPr="00334660" w:rsidRDefault="00783A6E" w:rsidP="00334660">
      <w:r w:rsidRPr="00334660">
        <w:lastRenderedPageBreak/>
        <w:t xml:space="preserve">Summarize the various aspects of Bhakti yoga as instructed by Sri </w:t>
      </w:r>
      <w:proofErr w:type="spellStart"/>
      <w:r w:rsidRPr="00334660">
        <w:t>Narada</w:t>
      </w:r>
      <w:proofErr w:type="spellEnd"/>
      <w:r w:rsidRPr="00334660">
        <w:t xml:space="preserve"> and highlighted by SP in purports. These include various aspects such as chanting, Deity worship, initiation, places of pilgrimage, </w:t>
      </w:r>
      <w:proofErr w:type="spellStart"/>
      <w:r w:rsidRPr="00334660">
        <w:t>tulasi</w:t>
      </w:r>
      <w:proofErr w:type="spellEnd"/>
      <w:r w:rsidRPr="00334660">
        <w:t xml:space="preserve"> etc.</w:t>
      </w:r>
    </w:p>
    <w:p w:rsidR="00783A6E" w:rsidRPr="00334660" w:rsidRDefault="00783A6E" w:rsidP="00334660"/>
    <w:p w:rsidR="00F745DE" w:rsidRPr="00334660" w:rsidRDefault="00F745DE" w:rsidP="00334660">
      <w:bookmarkStart w:id="10" w:name="_Toc358297987"/>
      <w:bookmarkStart w:id="11" w:name="_Toc362773819"/>
      <w:r w:rsidRPr="00334660">
        <w:t xml:space="preserve">CHAPTER 9: </w:t>
      </w:r>
      <w:proofErr w:type="spellStart"/>
      <w:r w:rsidRPr="00334660">
        <w:t>Dhruva</w:t>
      </w:r>
      <w:proofErr w:type="spellEnd"/>
      <w:r w:rsidRPr="00334660">
        <w:t xml:space="preserve"> </w:t>
      </w:r>
      <w:proofErr w:type="spellStart"/>
      <w:r w:rsidRPr="00334660">
        <w:t>Mahārāja</w:t>
      </w:r>
      <w:proofErr w:type="spellEnd"/>
      <w:r w:rsidRPr="00334660">
        <w:t xml:space="preserve"> Returns Home</w:t>
      </w:r>
      <w:bookmarkEnd w:id="10"/>
      <w:bookmarkEnd w:id="11"/>
    </w:p>
    <w:p w:rsidR="00F745DE" w:rsidRDefault="00F745DE" w:rsidP="00334660">
      <w:r w:rsidRPr="00334660">
        <w:t>W</w:t>
      </w:r>
      <w:r w:rsidR="00562F9C">
        <w:t xml:space="preserve">rite an essay analyzing </w:t>
      </w:r>
      <w:proofErr w:type="spellStart"/>
      <w:r w:rsidR="00562F9C">
        <w:t>Dhruva</w:t>
      </w:r>
      <w:proofErr w:type="spellEnd"/>
      <w:r w:rsidR="00562F9C">
        <w:t xml:space="preserve"> M</w:t>
      </w:r>
      <w:r w:rsidRPr="00334660">
        <w:t>aharaja’s prayer</w:t>
      </w:r>
      <w:r w:rsidR="00562F9C">
        <w:t>s to Lord Vishnu and his repenta</w:t>
      </w:r>
      <w:r w:rsidRPr="00334660">
        <w:t xml:space="preserve">nce after the Lord’s </w:t>
      </w:r>
      <w:proofErr w:type="spellStart"/>
      <w:r w:rsidRPr="00334660">
        <w:t>darshan</w:t>
      </w:r>
      <w:proofErr w:type="spellEnd"/>
      <w:r w:rsidRPr="00334660">
        <w:t>. Include aspects such as his realization and desires before and after seeing the Lord.</w:t>
      </w:r>
    </w:p>
    <w:p w:rsidR="00783A6E" w:rsidRPr="00334660" w:rsidRDefault="00783A6E" w:rsidP="00334660"/>
    <w:p w:rsidR="00F745DE" w:rsidRPr="00334660" w:rsidRDefault="00F745DE" w:rsidP="00334660">
      <w:bookmarkStart w:id="12" w:name="_Toc362773820"/>
      <w:r w:rsidRPr="00334660">
        <w:t xml:space="preserve">CHAPTER 10 and 11: </w:t>
      </w:r>
      <w:proofErr w:type="spellStart"/>
      <w:r w:rsidRPr="00334660">
        <w:t>Dhruva</w:t>
      </w:r>
      <w:proofErr w:type="spellEnd"/>
      <w:r w:rsidRPr="00334660">
        <w:t xml:space="preserve"> </w:t>
      </w:r>
      <w:proofErr w:type="spellStart"/>
      <w:r w:rsidRPr="00334660">
        <w:t>Mahārāja's</w:t>
      </w:r>
      <w:proofErr w:type="spellEnd"/>
      <w:r w:rsidRPr="00334660">
        <w:t xml:space="preserve"> Fight with the </w:t>
      </w:r>
      <w:proofErr w:type="spellStart"/>
      <w:r w:rsidRPr="00334660">
        <w:t>Yakṣas</w:t>
      </w:r>
      <w:proofErr w:type="spellEnd"/>
      <w:r w:rsidRPr="00334660">
        <w:t xml:space="preserve">, </w:t>
      </w:r>
      <w:proofErr w:type="spellStart"/>
      <w:r w:rsidRPr="00334660">
        <w:t>Svāyambhuva</w:t>
      </w:r>
      <w:proofErr w:type="spellEnd"/>
      <w:r w:rsidRPr="00334660">
        <w:t xml:space="preserve"> Manu Advises </w:t>
      </w:r>
      <w:proofErr w:type="spellStart"/>
      <w:r w:rsidRPr="00334660">
        <w:t>Dhruva</w:t>
      </w:r>
      <w:proofErr w:type="spellEnd"/>
      <w:r w:rsidRPr="00334660">
        <w:t xml:space="preserve"> </w:t>
      </w:r>
      <w:proofErr w:type="spellStart"/>
      <w:r w:rsidRPr="00334660">
        <w:t>Mahārāja</w:t>
      </w:r>
      <w:proofErr w:type="spellEnd"/>
      <w:r w:rsidRPr="00334660">
        <w:t xml:space="preserve"> to Stop Fighting</w:t>
      </w:r>
      <w:bookmarkEnd w:id="12"/>
    </w:p>
    <w:p w:rsidR="00F745DE" w:rsidRPr="00334660" w:rsidRDefault="00F745DE" w:rsidP="00334660">
      <w:r w:rsidRPr="00334660">
        <w:t xml:space="preserve">Write a one page essay, based on both the chapters, analyzing </w:t>
      </w:r>
      <w:proofErr w:type="spellStart"/>
      <w:r w:rsidRPr="00334660">
        <w:t>Dhruva’s</w:t>
      </w:r>
      <w:proofErr w:type="spellEnd"/>
      <w:r w:rsidRPr="00334660">
        <w:t xml:space="preserve"> anger against the </w:t>
      </w:r>
      <w:proofErr w:type="spellStart"/>
      <w:r w:rsidRPr="00334660">
        <w:t>Yakshas</w:t>
      </w:r>
      <w:proofErr w:type="spellEnd"/>
      <w:r w:rsidRPr="00334660">
        <w:t xml:space="preserve">. Include your reasons in supporting or not supporting his killing of </w:t>
      </w:r>
      <w:proofErr w:type="spellStart"/>
      <w:r w:rsidRPr="00334660">
        <w:t>Yaksas</w:t>
      </w:r>
      <w:proofErr w:type="spellEnd"/>
      <w:r w:rsidRPr="00334660">
        <w:t>.</w:t>
      </w:r>
    </w:p>
    <w:p w:rsidR="00F745DE" w:rsidRPr="00334660" w:rsidRDefault="00F745DE" w:rsidP="00334660"/>
    <w:p w:rsidR="00F745DE" w:rsidRPr="00334660" w:rsidRDefault="00F745DE" w:rsidP="00334660">
      <w:bookmarkStart w:id="13" w:name="_Toc362773821"/>
      <w:r w:rsidRPr="00334660">
        <w:t xml:space="preserve">CHAPTER 12: </w:t>
      </w:r>
      <w:proofErr w:type="spellStart"/>
      <w:r w:rsidRPr="00334660">
        <w:t>Dhruva</w:t>
      </w:r>
      <w:proofErr w:type="spellEnd"/>
      <w:r w:rsidRPr="00334660">
        <w:t xml:space="preserve"> </w:t>
      </w:r>
      <w:proofErr w:type="spellStart"/>
      <w:r w:rsidRPr="00334660">
        <w:t>Mahārāja</w:t>
      </w:r>
      <w:proofErr w:type="spellEnd"/>
      <w:r w:rsidRPr="00334660">
        <w:t xml:space="preserve"> Goes Back to Godhead</w:t>
      </w:r>
      <w:bookmarkEnd w:id="13"/>
    </w:p>
    <w:p w:rsidR="00F745DE" w:rsidRPr="00334660" w:rsidRDefault="00F745DE" w:rsidP="00334660">
      <w:r w:rsidRPr="00334660">
        <w:t xml:space="preserve">Describe </w:t>
      </w:r>
      <w:proofErr w:type="spellStart"/>
      <w:r w:rsidRPr="00334660">
        <w:t>Dhruva’s</w:t>
      </w:r>
      <w:proofErr w:type="spellEnd"/>
      <w:r w:rsidRPr="00334660">
        <w:t xml:space="preserve"> kingly life and his glorious departure to the spiritual world. Include the descriptions of how he executed his duties according to dharma.</w:t>
      </w:r>
    </w:p>
    <w:p w:rsidR="00562F9C" w:rsidRPr="00562F9C" w:rsidRDefault="00562F9C" w:rsidP="00562F9C">
      <w:pPr>
        <w:rPr>
          <w:b/>
        </w:rPr>
      </w:pPr>
      <w:r w:rsidRPr="00562F9C">
        <w:rPr>
          <w:b/>
        </w:rPr>
        <w:t>Discuss the ideas of Guru-</w:t>
      </w:r>
      <w:proofErr w:type="spellStart"/>
      <w:r w:rsidRPr="00562F9C">
        <w:rPr>
          <w:b/>
        </w:rPr>
        <w:t>tattva</w:t>
      </w:r>
      <w:proofErr w:type="spellEnd"/>
      <w:r w:rsidRPr="00562F9C">
        <w:rPr>
          <w:b/>
        </w:rPr>
        <w:t xml:space="preserve"> come up when </w:t>
      </w:r>
      <w:proofErr w:type="spellStart"/>
      <w:r w:rsidRPr="00562F9C">
        <w:rPr>
          <w:b/>
        </w:rPr>
        <w:t>Dhruva</w:t>
      </w:r>
      <w:proofErr w:type="spellEnd"/>
      <w:r w:rsidRPr="00562F9C">
        <w:rPr>
          <w:b/>
        </w:rPr>
        <w:t xml:space="preserve"> is aboard the airship headed for </w:t>
      </w:r>
      <w:proofErr w:type="spellStart"/>
      <w:r w:rsidRPr="00562F9C">
        <w:rPr>
          <w:b/>
        </w:rPr>
        <w:t>Vaikuntha</w:t>
      </w:r>
      <w:proofErr w:type="spellEnd"/>
      <w:r w:rsidRPr="00562F9C">
        <w:rPr>
          <w:b/>
        </w:rPr>
        <w:t xml:space="preserve">. Can ladies become </w:t>
      </w:r>
      <w:proofErr w:type="spellStart"/>
      <w:r w:rsidRPr="00562F9C">
        <w:rPr>
          <w:b/>
        </w:rPr>
        <w:t>Diksa</w:t>
      </w:r>
      <w:proofErr w:type="spellEnd"/>
      <w:r w:rsidRPr="00562F9C">
        <w:rPr>
          <w:b/>
        </w:rPr>
        <w:t xml:space="preserve"> gurus in ISKCON?</w:t>
      </w:r>
    </w:p>
    <w:p w:rsidR="00F745DE" w:rsidRPr="00334660" w:rsidRDefault="00F745DE" w:rsidP="00334660"/>
    <w:p w:rsidR="00F745DE" w:rsidRPr="00334660" w:rsidRDefault="00334660" w:rsidP="00334660">
      <w:bookmarkStart w:id="14" w:name="_Toc362773824"/>
      <w:r>
        <w:t xml:space="preserve">CHAPTER </w:t>
      </w:r>
      <w:r w:rsidR="00F745DE" w:rsidRPr="00334660">
        <w:t xml:space="preserve">13: Description of the Descendants of </w:t>
      </w:r>
      <w:proofErr w:type="spellStart"/>
      <w:r w:rsidR="00F745DE" w:rsidRPr="00334660">
        <w:t>Dhruva</w:t>
      </w:r>
      <w:proofErr w:type="spellEnd"/>
      <w:r w:rsidR="00F745DE" w:rsidRPr="00334660">
        <w:t xml:space="preserve"> </w:t>
      </w:r>
      <w:proofErr w:type="spellStart"/>
      <w:r w:rsidR="00F745DE" w:rsidRPr="00334660">
        <w:t>Mah</w:t>
      </w:r>
      <w:r w:rsidR="00F745DE" w:rsidRPr="00334660">
        <w:rPr>
          <w:rFonts w:hint="eastAsia"/>
        </w:rPr>
        <w:t>ā</w:t>
      </w:r>
      <w:r w:rsidR="00F745DE" w:rsidRPr="00334660">
        <w:t>r</w:t>
      </w:r>
      <w:r w:rsidR="00F745DE" w:rsidRPr="00334660">
        <w:rPr>
          <w:rFonts w:hint="eastAsia"/>
        </w:rPr>
        <w:t>ā</w:t>
      </w:r>
      <w:r w:rsidR="00F745DE" w:rsidRPr="00334660">
        <w:t>ja</w:t>
      </w:r>
      <w:bookmarkEnd w:id="14"/>
      <w:proofErr w:type="spellEnd"/>
    </w:p>
    <w:p w:rsidR="00F745DE" w:rsidRPr="00334660" w:rsidRDefault="00F745DE" w:rsidP="00334660">
      <w:r w:rsidRPr="00334660">
        <w:t xml:space="preserve">Write one page essay reflecting the situation of King </w:t>
      </w:r>
      <w:proofErr w:type="spellStart"/>
      <w:r w:rsidRPr="00334660">
        <w:t>Anga</w:t>
      </w:r>
      <w:proofErr w:type="spellEnd"/>
      <w:r w:rsidRPr="00334660">
        <w:t xml:space="preserve"> mentioning his virtuous qualities, his desire for son and subsequent renunciation.</w:t>
      </w:r>
    </w:p>
    <w:p w:rsidR="00F745DE" w:rsidRPr="00334660" w:rsidRDefault="00F745DE" w:rsidP="00334660"/>
    <w:p w:rsidR="00F745DE" w:rsidRPr="00334660" w:rsidRDefault="00334660" w:rsidP="00334660">
      <w:bookmarkStart w:id="15" w:name="_Toc362773825"/>
      <w:r>
        <w:t xml:space="preserve">CHAPTER </w:t>
      </w:r>
      <w:r w:rsidR="00F745DE" w:rsidRPr="00334660">
        <w:t>14: The Story of King Vena</w:t>
      </w:r>
      <w:bookmarkEnd w:id="15"/>
    </w:p>
    <w:p w:rsidR="00D24607" w:rsidRPr="00334660" w:rsidRDefault="00F745DE" w:rsidP="00334660">
      <w:r w:rsidRPr="00334660">
        <w:t xml:space="preserve">Describe the system of monarchy in an ideal </w:t>
      </w:r>
      <w:proofErr w:type="spellStart"/>
      <w:r w:rsidRPr="00334660">
        <w:t>Varnasrama</w:t>
      </w:r>
      <w:proofErr w:type="spellEnd"/>
      <w:r w:rsidRPr="00334660">
        <w:t xml:space="preserve"> setting focusing on the duties of a King and the brahmanas. Also include some points on how brahmanas can contribute in the modern democratic sy</w:t>
      </w:r>
      <w:r w:rsidR="00A573DA" w:rsidRPr="00334660">
        <w:t>s</w:t>
      </w:r>
      <w:r w:rsidRPr="00334660">
        <w:t>tem.</w:t>
      </w:r>
    </w:p>
    <w:p w:rsidR="00456B68" w:rsidRPr="00334660" w:rsidRDefault="00456B68" w:rsidP="00334660">
      <w:r w:rsidRPr="00334660">
        <w:br w:type="page"/>
      </w:r>
    </w:p>
    <w:p w:rsidR="00D24607" w:rsidRPr="00334660" w:rsidRDefault="00D24607" w:rsidP="00334660"/>
    <w:p w:rsidR="00F745DE" w:rsidRPr="00AF6B33" w:rsidRDefault="00BE63AE" w:rsidP="0056742F">
      <w:pPr>
        <w:pStyle w:val="Heading1"/>
      </w:pPr>
      <w:bookmarkStart w:id="16" w:name="_Toc365745596"/>
      <w:proofErr w:type="gramStart"/>
      <w:r w:rsidRPr="00AF6B33">
        <w:t>HPS ESSAY TOPICS.</w:t>
      </w:r>
      <w:bookmarkEnd w:id="16"/>
      <w:proofErr w:type="gramEnd"/>
    </w:p>
    <w:p w:rsidR="008838D5" w:rsidRDefault="00D24607" w:rsidP="004C4D4C">
      <w:r>
        <w:t xml:space="preserve">1. </w:t>
      </w:r>
      <w:r w:rsidR="000C7694">
        <w:t xml:space="preserve">For </w:t>
      </w:r>
      <w:r w:rsidR="008838D5">
        <w:t xml:space="preserve">us, Professor </w:t>
      </w:r>
      <w:r w:rsidR="000C7694">
        <w:t xml:space="preserve">Carl </w:t>
      </w:r>
      <w:r w:rsidR="008838D5">
        <w:t xml:space="preserve">G. </w:t>
      </w:r>
      <w:r w:rsidR="000C7694">
        <w:t>Jung</w:t>
      </w:r>
      <w:r w:rsidR="008838D5">
        <w:t>,</w:t>
      </w:r>
      <w:r w:rsidR="000C7694">
        <w:t xml:space="preserve"> or </w:t>
      </w:r>
      <w:r w:rsidR="00562F9C">
        <w:t xml:space="preserve">for you </w:t>
      </w:r>
      <w:r w:rsidR="000C7694">
        <w:t xml:space="preserve">someone you really need </w:t>
      </w:r>
      <w:r w:rsidR="00562F9C">
        <w:t xml:space="preserve">to </w:t>
      </w:r>
      <w:r w:rsidR="008838D5">
        <w:t>write for, write an</w:t>
      </w:r>
      <w:r>
        <w:t xml:space="preserve"> overview of this </w:t>
      </w:r>
      <w:r w:rsidR="00334660">
        <w:t xml:space="preserve">Semester </w:t>
      </w:r>
      <w:r>
        <w:t xml:space="preserve">and how it fits into the general development of the </w:t>
      </w:r>
      <w:proofErr w:type="spellStart"/>
      <w:r w:rsidRPr="00D24607">
        <w:rPr>
          <w:i/>
        </w:rPr>
        <w:t>Srimad</w:t>
      </w:r>
      <w:proofErr w:type="spellEnd"/>
      <w:r w:rsidRPr="00D24607">
        <w:rPr>
          <w:i/>
        </w:rPr>
        <w:t xml:space="preserve"> Bhagavatam</w:t>
      </w:r>
      <w:r>
        <w:t xml:space="preserve">. For example, what crucial questions did Maharaja </w:t>
      </w:r>
      <w:proofErr w:type="spellStart"/>
      <w:r>
        <w:t>Pariksit</w:t>
      </w:r>
      <w:proofErr w:type="spellEnd"/>
      <w:r>
        <w:t xml:space="preserve"> ask previously that have led us to the content of this </w:t>
      </w:r>
      <w:proofErr w:type="gramStart"/>
      <w:r>
        <w:t>Canto.</w:t>
      </w:r>
      <w:proofErr w:type="gramEnd"/>
      <w:r>
        <w:t xml:space="preserve"> We have characterized Cantos Three through </w:t>
      </w:r>
      <w:proofErr w:type="gramStart"/>
      <w:r>
        <w:t>Seven</w:t>
      </w:r>
      <w:proofErr w:type="gramEnd"/>
      <w:r>
        <w:t xml:space="preserve"> as based upon DAPUP, and now we characterize this Canto as DDPP. Do you agree? What do we mean by this </w:t>
      </w:r>
      <w:r w:rsidR="00334660">
        <w:t>acronym</w:t>
      </w:r>
      <w:r>
        <w:t>? How is it useful for navigating the organization of the SB?</w:t>
      </w:r>
      <w:r w:rsidR="008838D5">
        <w:t xml:space="preserve"> Then proceed to look at a few of the important aspects these chapters in detail.</w:t>
      </w:r>
    </w:p>
    <w:p w:rsidR="00BE63AE" w:rsidRDefault="00BE63AE">
      <w:pPr>
        <w:spacing w:after="200" w:line="276" w:lineRule="auto"/>
      </w:pPr>
      <w:r>
        <w:br w:type="page"/>
      </w:r>
    </w:p>
    <w:p w:rsidR="00AF6B33" w:rsidRDefault="0056742F" w:rsidP="0056742F">
      <w:pPr>
        <w:pStyle w:val="Heading1"/>
      </w:pPr>
      <w:bookmarkStart w:id="17" w:name="_Toc365745597"/>
      <w:proofErr w:type="spellStart"/>
      <w:r>
        <w:lastRenderedPageBreak/>
        <w:t>HpS</w:t>
      </w:r>
      <w:r w:rsidR="008838D5">
        <w:t>’s</w:t>
      </w:r>
      <w:proofErr w:type="spellEnd"/>
      <w:r>
        <w:t xml:space="preserve"> Essay</w:t>
      </w:r>
      <w:bookmarkEnd w:id="17"/>
    </w:p>
    <w:p w:rsidR="00A209C1" w:rsidRDefault="0056742F" w:rsidP="00114644">
      <w:pPr>
        <w:pStyle w:val="Heading2"/>
      </w:pPr>
      <w:bookmarkStart w:id="18" w:name="_Toc365745598"/>
      <w:r>
        <w:t>Perspectives</w:t>
      </w:r>
      <w:bookmarkEnd w:id="18"/>
    </w:p>
    <w:p w:rsidR="000C7694" w:rsidRDefault="00456B68" w:rsidP="004C4D4C">
      <w:r>
        <w:rPr>
          <w:b/>
        </w:rPr>
        <w:t xml:space="preserve">Esteemed Professor Jung, </w:t>
      </w:r>
      <w:r w:rsidR="0056742F">
        <w:t xml:space="preserve">for </w:t>
      </w:r>
      <w:r w:rsidR="0048242F">
        <w:t>a second time</w:t>
      </w:r>
      <w:r w:rsidR="0056742F">
        <w:t xml:space="preserve"> </w:t>
      </w:r>
      <w:r>
        <w:t>w</w:t>
      </w:r>
      <w:r w:rsidR="0056742F">
        <w:t xml:space="preserve">e read </w:t>
      </w:r>
      <w:r w:rsidR="004D6E2B">
        <w:t xml:space="preserve">your </w:t>
      </w:r>
      <w:r w:rsidR="000C7694">
        <w:t>“</w:t>
      </w:r>
      <w:proofErr w:type="spellStart"/>
      <w:r w:rsidR="000C7694">
        <w:t>Tavistock</w:t>
      </w:r>
      <w:proofErr w:type="spellEnd"/>
      <w:r w:rsidR="000C7694">
        <w:t xml:space="preserve"> Lectures”</w:t>
      </w:r>
      <w:r w:rsidR="0048242F">
        <w:t>.</w:t>
      </w:r>
      <w:r w:rsidR="000C7694">
        <w:t xml:space="preserve"> </w:t>
      </w:r>
      <w:r w:rsidR="0048242F">
        <w:t xml:space="preserve">We also read </w:t>
      </w:r>
      <w:r w:rsidR="000C7694">
        <w:t xml:space="preserve">discussion of your works in </w:t>
      </w:r>
      <w:r w:rsidR="000C7694" w:rsidRPr="000C7694">
        <w:rPr>
          <w:i/>
        </w:rPr>
        <w:t>Dialectical Spiritualism</w:t>
      </w:r>
      <w:r>
        <w:t xml:space="preserve"> between </w:t>
      </w:r>
      <w:r w:rsidR="008838D5">
        <w:t>Srila A. C. Bhaktivedanta Swami Prabhupada</w:t>
      </w:r>
      <w:r>
        <w:t xml:space="preserve"> </w:t>
      </w:r>
      <w:r w:rsidR="008838D5">
        <w:t xml:space="preserve">two of </w:t>
      </w:r>
      <w:r>
        <w:t xml:space="preserve">his </w:t>
      </w:r>
      <w:r w:rsidR="008838D5">
        <w:t xml:space="preserve">scholarly </w:t>
      </w:r>
      <w:r>
        <w:t>disciples.</w:t>
      </w:r>
      <w:r w:rsidR="000C7694">
        <w:t xml:space="preserve"> This led us to next start</w:t>
      </w:r>
      <w:r w:rsidR="004D6E2B">
        <w:t xml:space="preserve"> </w:t>
      </w:r>
      <w:r w:rsidR="008838D5">
        <w:t xml:space="preserve">reading </w:t>
      </w:r>
      <w:r w:rsidR="004D6E2B">
        <w:t>your esteemed auto-biography,</w:t>
      </w:r>
      <w:r w:rsidR="000C7694">
        <w:t xml:space="preserve"> </w:t>
      </w:r>
      <w:r w:rsidR="000C7694" w:rsidRPr="000C7694">
        <w:rPr>
          <w:i/>
        </w:rPr>
        <w:t>Memories, Dreams and Reflections</w:t>
      </w:r>
      <w:r w:rsidR="000C7694">
        <w:t>.</w:t>
      </w:r>
    </w:p>
    <w:p w:rsidR="000C7694" w:rsidRDefault="000C7694" w:rsidP="004C4D4C"/>
    <w:p w:rsidR="00D24607" w:rsidRDefault="000C7694" w:rsidP="004C4D4C">
      <w:pPr>
        <w:ind w:left="720"/>
      </w:pPr>
      <w:r>
        <w:t xml:space="preserve">“The story of a life begins somewhere, at some particular point we happen to remember; and even then it was already highly complex”, </w:t>
      </w:r>
      <w:r w:rsidRPr="000C7694">
        <w:rPr>
          <w:sz w:val="20"/>
        </w:rPr>
        <w:t>MDR (Vintage Books 1989) p.4.</w:t>
      </w:r>
    </w:p>
    <w:p w:rsidR="000C7694" w:rsidRDefault="000C7694" w:rsidP="004C4D4C"/>
    <w:p w:rsidR="000C7694" w:rsidRDefault="000C7694" w:rsidP="004C4D4C">
      <w:r>
        <w:t xml:space="preserve">So, </w:t>
      </w:r>
      <w:r w:rsidR="0056742F">
        <w:t xml:space="preserve">let us also </w:t>
      </w:r>
      <w:r w:rsidR="004C4D4C">
        <w:t xml:space="preserve">begin </w:t>
      </w:r>
      <w:r>
        <w:t>where we are</w:t>
      </w:r>
      <w:r w:rsidR="004C4D4C">
        <w:t xml:space="preserve"> in reading </w:t>
      </w:r>
      <w:r w:rsidR="0056742F">
        <w:t xml:space="preserve">about </w:t>
      </w:r>
      <w:r w:rsidR="004C4D4C">
        <w:t>your life</w:t>
      </w:r>
      <w:r w:rsidR="008838D5">
        <w:t xml:space="preserve"> and</w:t>
      </w:r>
      <w:r w:rsidR="00FE0451">
        <w:t xml:space="preserve"> understandings, </w:t>
      </w:r>
      <w:r w:rsidR="004C4D4C">
        <w:t xml:space="preserve">and </w:t>
      </w:r>
      <w:r w:rsidR="004B7540">
        <w:t xml:space="preserve">in </w:t>
      </w:r>
      <w:r w:rsidR="00334660">
        <w:t>contrast</w:t>
      </w:r>
      <w:r w:rsidR="008838D5">
        <w:t>,</w:t>
      </w:r>
      <w:r w:rsidR="00334660">
        <w:t xml:space="preserve"> </w:t>
      </w:r>
      <w:r w:rsidR="008838D5">
        <w:t xml:space="preserve">where we are in current </w:t>
      </w:r>
      <w:r w:rsidR="004C4D4C">
        <w:t xml:space="preserve">readings of the </w:t>
      </w:r>
      <w:r w:rsidR="004D6E2B">
        <w:t>Sanskrit</w:t>
      </w:r>
      <w:r w:rsidR="00FE0451">
        <w:t xml:space="preserve"> literatures</w:t>
      </w:r>
      <w:r>
        <w:t xml:space="preserve">. Our effort is to </w:t>
      </w:r>
      <w:r w:rsidR="00456B68">
        <w:t xml:space="preserve">build a bridge between </w:t>
      </w:r>
      <w:r w:rsidR="004C4D4C">
        <w:t xml:space="preserve">the </w:t>
      </w:r>
      <w:r w:rsidR="00456B68">
        <w:t xml:space="preserve">wisdom </w:t>
      </w:r>
      <w:r w:rsidR="004C4D4C">
        <w:t xml:space="preserve">of the Sanskrit </w:t>
      </w:r>
      <w:r w:rsidR="004D6E2B">
        <w:t xml:space="preserve">world </w:t>
      </w:r>
      <w:r w:rsidR="00456B68">
        <w:t xml:space="preserve">and </w:t>
      </w:r>
      <w:r>
        <w:t xml:space="preserve">the profound details of the human psyche that you have </w:t>
      </w:r>
      <w:r w:rsidR="00FE0451">
        <w:t>revealed. S</w:t>
      </w:r>
      <w:r w:rsidR="004C4D4C">
        <w:t>pecifically</w:t>
      </w:r>
      <w:r w:rsidR="00FE0451">
        <w:t xml:space="preserve"> we take our Vedic</w:t>
      </w:r>
      <w:r w:rsidR="008838D5">
        <w:t xml:space="preserve">, Sanskrit, </w:t>
      </w:r>
      <w:proofErr w:type="gramStart"/>
      <w:r w:rsidR="00FE0451">
        <w:t>perspective</w:t>
      </w:r>
      <w:proofErr w:type="gramEnd"/>
      <w:r w:rsidR="00FE0451">
        <w:t xml:space="preserve"> </w:t>
      </w:r>
      <w:r w:rsidR="004B7540">
        <w:t xml:space="preserve">from </w:t>
      </w:r>
      <w:r w:rsidR="004C4D4C">
        <w:t xml:space="preserve">the </w:t>
      </w:r>
      <w:r w:rsidR="00456B68">
        <w:t xml:space="preserve">best and </w:t>
      </w:r>
      <w:r w:rsidR="004C4D4C">
        <w:t xml:space="preserve">essence of </w:t>
      </w:r>
      <w:r w:rsidR="004B7540">
        <w:t xml:space="preserve">the </w:t>
      </w:r>
      <w:r w:rsidR="00456B68">
        <w:t>Sanskrit literature</w:t>
      </w:r>
      <w:r w:rsidR="004C4D4C">
        <w:t>, the</w:t>
      </w:r>
      <w:r w:rsidRPr="000C7694">
        <w:rPr>
          <w:i/>
        </w:rPr>
        <w:t xml:space="preserve"> Bhagavatam</w:t>
      </w:r>
      <w:r w:rsidR="004C4D4C">
        <w:rPr>
          <w:i/>
        </w:rPr>
        <w:t>-</w:t>
      </w:r>
      <w:proofErr w:type="spellStart"/>
      <w:r w:rsidR="004C4D4C">
        <w:rPr>
          <w:i/>
        </w:rPr>
        <w:t>purana</w:t>
      </w:r>
      <w:proofErr w:type="spellEnd"/>
      <w:r w:rsidRPr="000C7694">
        <w:rPr>
          <w:i/>
        </w:rPr>
        <w:t>.</w:t>
      </w:r>
    </w:p>
    <w:p w:rsidR="000C7694" w:rsidRDefault="000C7694" w:rsidP="004C4D4C"/>
    <w:p w:rsidR="004C4D4C" w:rsidRPr="004C4D4C" w:rsidRDefault="000C7694" w:rsidP="004C4D4C">
      <w:pPr>
        <w:ind w:left="720"/>
      </w:pPr>
      <w:r>
        <w:t>“</w:t>
      </w:r>
      <w:r w:rsidR="004C4D4C" w:rsidRPr="004C4D4C">
        <w:t xml:space="preserve">It </w:t>
      </w:r>
      <w:r w:rsidR="004C4D4C" w:rsidRPr="004C4D4C">
        <w:rPr>
          <w:i/>
          <w:iCs/>
        </w:rPr>
        <w:t>[</w:t>
      </w:r>
      <w:proofErr w:type="spellStart"/>
      <w:r w:rsidR="004C4D4C" w:rsidRPr="004C4D4C">
        <w:rPr>
          <w:i/>
          <w:iCs/>
        </w:rPr>
        <w:t>sanskrita</w:t>
      </w:r>
      <w:proofErr w:type="spellEnd"/>
      <w:r w:rsidR="004C4D4C" w:rsidRPr="004C4D4C">
        <w:rPr>
          <w:i/>
          <w:iCs/>
        </w:rPr>
        <w:t>]</w:t>
      </w:r>
      <w:r w:rsidR="004C4D4C">
        <w:rPr>
          <w:i/>
          <w:iCs/>
        </w:rPr>
        <w:t xml:space="preserve"> </w:t>
      </w:r>
      <w:r w:rsidR="004C4D4C" w:rsidRPr="004C4D4C">
        <w:t xml:space="preserve">is, like Chinese, Arabic, Greek and Latin, one of the few languages which </w:t>
      </w:r>
      <w:proofErr w:type="gramStart"/>
      <w:r w:rsidR="004C4D4C" w:rsidRPr="004C4D4C">
        <w:t>has</w:t>
      </w:r>
      <w:proofErr w:type="gramEnd"/>
      <w:r w:rsidR="004C4D4C" w:rsidRPr="004C4D4C">
        <w:t xml:space="preserve"> been a carrier of a culture over a long period of time.  </w:t>
      </w:r>
    </w:p>
    <w:p w:rsidR="004C4D4C" w:rsidRPr="004C4D4C" w:rsidRDefault="004C4D4C" w:rsidP="004C4D4C">
      <w:pPr>
        <w:ind w:left="720"/>
      </w:pPr>
      <w:r w:rsidRPr="004C4D4C">
        <w:t xml:space="preserve">Thus, the variety of writings in it, and the quantity of </w:t>
      </w:r>
      <w:r>
        <w:t>those writings are staggering. …</w:t>
      </w:r>
      <w:r w:rsidRPr="004C4D4C">
        <w:t xml:space="preserve"> Indeed, a rough estimate of the works which will be listed in </w:t>
      </w:r>
      <w:r w:rsidRPr="004C4D4C">
        <w:rPr>
          <w:i/>
          <w:iCs/>
        </w:rPr>
        <w:t xml:space="preserve">The New </w:t>
      </w:r>
      <w:proofErr w:type="spellStart"/>
      <w:r w:rsidRPr="004C4D4C">
        <w:rPr>
          <w:i/>
          <w:iCs/>
        </w:rPr>
        <w:t>Catalogus</w:t>
      </w:r>
      <w:proofErr w:type="spellEnd"/>
      <w:r w:rsidRPr="004C4D4C">
        <w:rPr>
          <w:i/>
          <w:iCs/>
        </w:rPr>
        <w:t xml:space="preserve"> </w:t>
      </w:r>
      <w:proofErr w:type="spellStart"/>
      <w:r w:rsidRPr="004C4D4C">
        <w:rPr>
          <w:i/>
          <w:iCs/>
        </w:rPr>
        <w:t>Catalogorum</w:t>
      </w:r>
      <w:proofErr w:type="spellEnd"/>
      <w:r w:rsidRPr="004C4D4C">
        <w:rPr>
          <w:i/>
          <w:iCs/>
        </w:rPr>
        <w:t xml:space="preserve"> </w:t>
      </w:r>
      <w:r w:rsidRPr="004C4D4C">
        <w:t>yields a total of about 160,000 works… many so difficult that it would take years of study to properly understand them.</w:t>
      </w:r>
    </w:p>
    <w:p w:rsidR="00334660" w:rsidRDefault="004C4D4C" w:rsidP="00D233E2">
      <w:pPr>
        <w:ind w:left="720"/>
      </w:pPr>
      <w:r w:rsidRPr="004C4D4C">
        <w:t xml:space="preserve">…Sanskrit does have its share of great writers: </w:t>
      </w:r>
      <w:proofErr w:type="spellStart"/>
      <w:r w:rsidRPr="004C4D4C">
        <w:t>Kalidasa</w:t>
      </w:r>
      <w:proofErr w:type="spellEnd"/>
      <w:r w:rsidRPr="004C4D4C">
        <w:t xml:space="preserve"> ranks with the greatest poets, Panini is without question the greatest pre-modern grammarian, the </w:t>
      </w:r>
      <w:r w:rsidRPr="004C4D4C">
        <w:rPr>
          <w:i/>
          <w:iCs/>
        </w:rPr>
        <w:t xml:space="preserve">Mahabharata </w:t>
      </w:r>
      <w:r w:rsidRPr="004C4D4C">
        <w:t xml:space="preserve">ranks with the </w:t>
      </w:r>
      <w:r w:rsidRPr="004C4D4C">
        <w:rPr>
          <w:i/>
          <w:iCs/>
        </w:rPr>
        <w:t xml:space="preserve">Iliad </w:t>
      </w:r>
      <w:r w:rsidRPr="004C4D4C">
        <w:t xml:space="preserve">and the </w:t>
      </w:r>
      <w:r w:rsidRPr="004C4D4C">
        <w:rPr>
          <w:i/>
          <w:iCs/>
        </w:rPr>
        <w:t>Odyssey</w:t>
      </w:r>
      <w:r w:rsidRPr="004C4D4C">
        <w:t xml:space="preserve">, and the </w:t>
      </w:r>
      <w:r w:rsidRPr="004C4D4C">
        <w:rPr>
          <w:i/>
          <w:iCs/>
        </w:rPr>
        <w:t>Bhagavata-</w:t>
      </w:r>
      <w:proofErr w:type="spellStart"/>
      <w:r w:rsidRPr="004C4D4C">
        <w:rPr>
          <w:i/>
          <w:iCs/>
        </w:rPr>
        <w:t>purana</w:t>
      </w:r>
      <w:proofErr w:type="spellEnd"/>
      <w:r w:rsidRPr="004C4D4C">
        <w:rPr>
          <w:i/>
          <w:iCs/>
        </w:rPr>
        <w:t xml:space="preserve"> </w:t>
      </w:r>
      <w:r w:rsidRPr="004C4D4C">
        <w:t>is among the finest works of devotion every written, being equaled in my opinion only by other works in Indian languages.”</w:t>
      </w:r>
    </w:p>
    <w:p w:rsidR="004C4D4C" w:rsidRPr="004C4D4C" w:rsidRDefault="004C4D4C" w:rsidP="00D233E2">
      <w:pPr>
        <w:ind w:left="720"/>
      </w:pPr>
      <w:r w:rsidRPr="004C4D4C">
        <w:rPr>
          <w:sz w:val="20"/>
        </w:rPr>
        <w:t xml:space="preserve">Preface, </w:t>
      </w:r>
      <w:r w:rsidRPr="004C4D4C">
        <w:rPr>
          <w:i/>
          <w:iCs/>
          <w:sz w:val="20"/>
        </w:rPr>
        <w:t>A Rapid Sanskrit Method,</w:t>
      </w:r>
      <w:r w:rsidRPr="004C4D4C">
        <w:rPr>
          <w:sz w:val="20"/>
        </w:rPr>
        <w:t xml:space="preserve"> George L. Harte, University of California, </w:t>
      </w:r>
      <w:proofErr w:type="spellStart"/>
      <w:r w:rsidRPr="004C4D4C">
        <w:rPr>
          <w:sz w:val="20"/>
        </w:rPr>
        <w:t>Motilal</w:t>
      </w:r>
      <w:proofErr w:type="spellEnd"/>
      <w:r w:rsidRPr="004C4D4C">
        <w:rPr>
          <w:sz w:val="20"/>
        </w:rPr>
        <w:t xml:space="preserve"> </w:t>
      </w:r>
      <w:proofErr w:type="spellStart"/>
      <w:r w:rsidRPr="004C4D4C">
        <w:rPr>
          <w:sz w:val="20"/>
        </w:rPr>
        <w:t>Banarsidass</w:t>
      </w:r>
      <w:proofErr w:type="spellEnd"/>
      <w:r w:rsidRPr="004C4D4C">
        <w:rPr>
          <w:sz w:val="20"/>
        </w:rPr>
        <w:t xml:space="preserve">, </w:t>
      </w:r>
      <w:proofErr w:type="spellStart"/>
      <w:r w:rsidRPr="004C4D4C">
        <w:rPr>
          <w:sz w:val="20"/>
        </w:rPr>
        <w:t>Dehli</w:t>
      </w:r>
      <w:proofErr w:type="spellEnd"/>
      <w:r w:rsidRPr="004C4D4C">
        <w:rPr>
          <w:sz w:val="20"/>
        </w:rPr>
        <w:t>, 1989</w:t>
      </w:r>
    </w:p>
    <w:p w:rsidR="00D844D3" w:rsidRDefault="004C4D4C" w:rsidP="00D233E2">
      <w:r>
        <w:t xml:space="preserve">Our current recitation of the </w:t>
      </w:r>
      <w:r w:rsidRPr="004C4D4C">
        <w:rPr>
          <w:i/>
        </w:rPr>
        <w:t>Bhagavata</w:t>
      </w:r>
      <w:r>
        <w:t xml:space="preserve"> is on Canto Four.</w:t>
      </w:r>
    </w:p>
    <w:p w:rsidR="00D844D3" w:rsidRDefault="00EB3BFF" w:rsidP="00D233E2">
      <w:pPr>
        <w:ind w:left="720"/>
      </w:pPr>
      <w:r>
        <w:t>“</w:t>
      </w:r>
      <w:r w:rsidRPr="00EB3BFF">
        <w:t xml:space="preserve">So purification means getting free gradually from sex </w:t>
      </w:r>
      <w:proofErr w:type="gramStart"/>
      <w:r w:rsidRPr="00EB3BFF">
        <w:t>desire,</w:t>
      </w:r>
      <w:proofErr w:type="gramEnd"/>
      <w:r w:rsidRPr="00EB3BFF">
        <w:t xml:space="preserve"> and this is attained by meditation on the person of the Lord as described herein, beginning from the feet. One should not try to go upwards artificially without seeing for himself how much he has been released from the sex desire. The smiling face of the Lord is the Tenth Canto of Śrīmad-Bhāgavatam</w:t>
      </w:r>
      <w:r w:rsidR="00D844D3">
        <w:t xml:space="preserve">… </w:t>
      </w:r>
      <w:r w:rsidRPr="00EB3BFF">
        <w:t xml:space="preserve">And as one gets free from the intoxication of sex indulgence by purification of intelligence, one should step forward for the next meditation, or in other words, the progress of meditation on the different limbs of the transcendental body of the Lord should be enhanced in proportion to the progress of purification of the heart. The conclusion is that those who are still entrapped by sex indulgence should never progress to meditation above the feet of the Lord; therefore recital of </w:t>
      </w:r>
      <w:r w:rsidRPr="00D844D3">
        <w:rPr>
          <w:i/>
        </w:rPr>
        <w:t>Śrīmad-Bhāgavatam</w:t>
      </w:r>
      <w:r w:rsidRPr="00EB3BFF">
        <w:t xml:space="preserve"> by them should be restricted to the First and Second Cantos of the great literature. One must complete the </w:t>
      </w:r>
      <w:proofErr w:type="spellStart"/>
      <w:r w:rsidRPr="00EB3BFF">
        <w:t>purificatory</w:t>
      </w:r>
      <w:proofErr w:type="spellEnd"/>
      <w:r w:rsidRPr="00EB3BFF">
        <w:t xml:space="preserve"> process by assimilating the contents of the first nine cantos. Then one should be admitted into the realm of the Tenth Canto of </w:t>
      </w:r>
      <w:r w:rsidRPr="004D6E2B">
        <w:rPr>
          <w:i/>
        </w:rPr>
        <w:t>Śrīmad-Bhāgavatam</w:t>
      </w:r>
      <w:r w:rsidRPr="00EB3BFF">
        <w:t>.</w:t>
      </w:r>
      <w:r>
        <w:t>”</w:t>
      </w:r>
      <w:r w:rsidR="00D844D3">
        <w:t xml:space="preserve"> </w:t>
      </w:r>
      <w:hyperlink r:id="rId8" w:history="1">
        <w:r w:rsidR="00D844D3" w:rsidRPr="00AF2992">
          <w:rPr>
            <w:rStyle w:val="Hyperlink"/>
          </w:rPr>
          <w:t>http://vedabase.com/en/sb/2/2/12</w:t>
        </w:r>
      </w:hyperlink>
    </w:p>
    <w:p w:rsidR="00D844D3" w:rsidRDefault="00D844D3" w:rsidP="004C4D4C">
      <w:r>
        <w:t>We can appreciate that now, at the beginning of the 21</w:t>
      </w:r>
      <w:r w:rsidRPr="00D844D3">
        <w:rPr>
          <w:vertAlign w:val="superscript"/>
        </w:rPr>
        <w:t>st</w:t>
      </w:r>
      <w:r>
        <w:t xml:space="preserve"> century, Professor Jung and many of his followers may have naturally realized this requirement to discuss this Fourth Canto.</w:t>
      </w:r>
    </w:p>
    <w:p w:rsidR="00D844D3" w:rsidRDefault="00D844D3" w:rsidP="00D233E2">
      <w:pPr>
        <w:ind w:left="720"/>
        <w:jc w:val="center"/>
        <w:rPr>
          <w:lang w:val="en"/>
        </w:rPr>
      </w:pPr>
      <w:proofErr w:type="spellStart"/>
      <w:proofErr w:type="gramStart"/>
      <w:r w:rsidRPr="00D844D3">
        <w:rPr>
          <w:i/>
          <w:iCs/>
          <w:lang w:val="en"/>
        </w:rPr>
        <w:lastRenderedPageBreak/>
        <w:t>āyudhānām</w:t>
      </w:r>
      <w:proofErr w:type="spellEnd"/>
      <w:proofErr w:type="gramEnd"/>
      <w:r w:rsidRPr="00D844D3">
        <w:rPr>
          <w:i/>
          <w:iCs/>
          <w:lang w:val="en"/>
        </w:rPr>
        <w:t xml:space="preserve"> </w:t>
      </w:r>
      <w:proofErr w:type="spellStart"/>
      <w:r w:rsidRPr="00D844D3">
        <w:rPr>
          <w:i/>
          <w:iCs/>
          <w:lang w:val="en"/>
        </w:rPr>
        <w:t>aha</w:t>
      </w:r>
      <w:r w:rsidRPr="00D844D3">
        <w:rPr>
          <w:rFonts w:ascii="Times New Roman" w:hAnsi="Times New Roman"/>
          <w:i/>
          <w:iCs/>
          <w:lang w:val="en"/>
        </w:rPr>
        <w:t>ṁ</w:t>
      </w:r>
      <w:proofErr w:type="spellEnd"/>
      <w:r w:rsidRPr="00D844D3">
        <w:rPr>
          <w:i/>
          <w:iCs/>
          <w:lang w:val="en"/>
        </w:rPr>
        <w:t xml:space="preserve"> </w:t>
      </w:r>
      <w:proofErr w:type="spellStart"/>
      <w:r w:rsidRPr="00D844D3">
        <w:rPr>
          <w:i/>
          <w:iCs/>
          <w:lang w:val="en"/>
        </w:rPr>
        <w:t>vajra</w:t>
      </w:r>
      <w:r w:rsidRPr="00D844D3">
        <w:rPr>
          <w:rFonts w:ascii="Times New Roman" w:hAnsi="Times New Roman"/>
          <w:i/>
          <w:iCs/>
          <w:lang w:val="en"/>
        </w:rPr>
        <w:t>ṁ</w:t>
      </w:r>
      <w:proofErr w:type="spellEnd"/>
      <w:r w:rsidRPr="00D844D3">
        <w:rPr>
          <w:i/>
          <w:iCs/>
          <w:lang w:val="en"/>
        </w:rPr>
        <w:br/>
      </w:r>
      <w:r>
        <w:rPr>
          <w:i/>
          <w:iCs/>
          <w:lang w:val="en"/>
        </w:rPr>
        <w:t xml:space="preserve">    </w:t>
      </w:r>
      <w:proofErr w:type="spellStart"/>
      <w:r w:rsidRPr="00D844D3">
        <w:rPr>
          <w:i/>
          <w:iCs/>
          <w:lang w:val="en"/>
        </w:rPr>
        <w:t>dhenūnām</w:t>
      </w:r>
      <w:proofErr w:type="spellEnd"/>
      <w:r w:rsidRPr="00D844D3">
        <w:rPr>
          <w:i/>
          <w:iCs/>
          <w:lang w:val="en"/>
        </w:rPr>
        <w:t xml:space="preserve"> </w:t>
      </w:r>
      <w:proofErr w:type="spellStart"/>
      <w:r w:rsidRPr="00D844D3">
        <w:rPr>
          <w:i/>
          <w:iCs/>
          <w:lang w:val="en"/>
        </w:rPr>
        <w:t>asmi</w:t>
      </w:r>
      <w:proofErr w:type="spellEnd"/>
      <w:r w:rsidRPr="00D844D3">
        <w:rPr>
          <w:i/>
          <w:iCs/>
          <w:lang w:val="en"/>
        </w:rPr>
        <w:t xml:space="preserve"> </w:t>
      </w:r>
      <w:proofErr w:type="spellStart"/>
      <w:r w:rsidRPr="00D844D3">
        <w:rPr>
          <w:i/>
          <w:iCs/>
          <w:lang w:val="en"/>
        </w:rPr>
        <w:t>kāma-dhuk</w:t>
      </w:r>
      <w:proofErr w:type="spellEnd"/>
      <w:r w:rsidRPr="00D844D3">
        <w:rPr>
          <w:i/>
          <w:iCs/>
          <w:lang w:val="en"/>
        </w:rPr>
        <w:br/>
      </w:r>
      <w:proofErr w:type="spellStart"/>
      <w:r w:rsidRPr="00D844D3">
        <w:rPr>
          <w:i/>
          <w:iCs/>
          <w:lang w:val="en"/>
        </w:rPr>
        <w:t>prajanaś</w:t>
      </w:r>
      <w:proofErr w:type="spellEnd"/>
      <w:r w:rsidRPr="00D844D3">
        <w:rPr>
          <w:i/>
          <w:iCs/>
          <w:lang w:val="en"/>
        </w:rPr>
        <w:t xml:space="preserve"> </w:t>
      </w:r>
      <w:proofErr w:type="spellStart"/>
      <w:r w:rsidRPr="00D844D3">
        <w:rPr>
          <w:i/>
          <w:iCs/>
          <w:lang w:val="en"/>
        </w:rPr>
        <w:t>cāsmi</w:t>
      </w:r>
      <w:proofErr w:type="spellEnd"/>
      <w:r w:rsidRPr="00D844D3">
        <w:rPr>
          <w:i/>
          <w:iCs/>
          <w:lang w:val="en"/>
        </w:rPr>
        <w:t xml:space="preserve"> </w:t>
      </w:r>
      <w:proofErr w:type="spellStart"/>
      <w:r w:rsidRPr="00D844D3">
        <w:rPr>
          <w:i/>
          <w:iCs/>
          <w:lang w:val="en"/>
        </w:rPr>
        <w:t>kandarpa</w:t>
      </w:r>
      <w:r w:rsidRPr="00D844D3">
        <w:rPr>
          <w:rFonts w:ascii="Times New Roman" w:hAnsi="Times New Roman"/>
          <w:i/>
          <w:iCs/>
          <w:lang w:val="en"/>
        </w:rPr>
        <w:t>ḥ</w:t>
      </w:r>
      <w:proofErr w:type="spellEnd"/>
      <w:r w:rsidRPr="00D844D3">
        <w:rPr>
          <w:i/>
          <w:iCs/>
          <w:lang w:val="en"/>
        </w:rPr>
        <w:br/>
      </w:r>
      <w:r>
        <w:rPr>
          <w:i/>
          <w:iCs/>
          <w:lang w:val="en"/>
        </w:rPr>
        <w:t xml:space="preserve">    </w:t>
      </w:r>
      <w:proofErr w:type="spellStart"/>
      <w:r w:rsidRPr="00D844D3">
        <w:rPr>
          <w:i/>
          <w:iCs/>
          <w:lang w:val="en"/>
        </w:rPr>
        <w:t>sarpā</w:t>
      </w:r>
      <w:r w:rsidRPr="00D844D3">
        <w:rPr>
          <w:rFonts w:ascii="Times New Roman" w:hAnsi="Times New Roman"/>
          <w:i/>
          <w:iCs/>
          <w:lang w:val="en"/>
        </w:rPr>
        <w:t>ṇ</w:t>
      </w:r>
      <w:r w:rsidRPr="00D844D3">
        <w:rPr>
          <w:i/>
          <w:iCs/>
          <w:lang w:val="en"/>
        </w:rPr>
        <w:t>ām</w:t>
      </w:r>
      <w:proofErr w:type="spellEnd"/>
      <w:r w:rsidRPr="00D844D3">
        <w:rPr>
          <w:i/>
          <w:iCs/>
          <w:lang w:val="en"/>
        </w:rPr>
        <w:t xml:space="preserve"> </w:t>
      </w:r>
      <w:proofErr w:type="spellStart"/>
      <w:r w:rsidRPr="00D844D3">
        <w:rPr>
          <w:i/>
          <w:iCs/>
          <w:lang w:val="en"/>
        </w:rPr>
        <w:t>asmi</w:t>
      </w:r>
      <w:proofErr w:type="spellEnd"/>
      <w:r w:rsidRPr="00D844D3">
        <w:rPr>
          <w:i/>
          <w:iCs/>
          <w:lang w:val="en"/>
        </w:rPr>
        <w:t xml:space="preserve"> </w:t>
      </w:r>
      <w:proofErr w:type="spellStart"/>
      <w:r w:rsidRPr="00D844D3">
        <w:rPr>
          <w:i/>
          <w:iCs/>
          <w:lang w:val="en"/>
        </w:rPr>
        <w:t>vāsuki</w:t>
      </w:r>
      <w:r w:rsidRPr="00D844D3">
        <w:rPr>
          <w:rFonts w:ascii="Times New Roman" w:hAnsi="Times New Roman"/>
          <w:i/>
          <w:iCs/>
          <w:lang w:val="en"/>
        </w:rPr>
        <w:t>ḥ</w:t>
      </w:r>
      <w:proofErr w:type="spellEnd"/>
    </w:p>
    <w:p w:rsidR="00D844D3" w:rsidRPr="00D233E2" w:rsidRDefault="00D844D3" w:rsidP="00D233E2">
      <w:pPr>
        <w:ind w:left="720"/>
        <w:rPr>
          <w:b/>
          <w:lang w:val="en"/>
        </w:rPr>
      </w:pPr>
      <w:r w:rsidRPr="00D844D3">
        <w:rPr>
          <w:b/>
          <w:lang w:val="en"/>
        </w:rPr>
        <w:t xml:space="preserve">Of weapons I am the thunderbolt; among cows I am the </w:t>
      </w:r>
      <w:proofErr w:type="spellStart"/>
      <w:r w:rsidRPr="00D844D3">
        <w:rPr>
          <w:b/>
          <w:lang w:val="en"/>
        </w:rPr>
        <w:t>surabhi</w:t>
      </w:r>
      <w:proofErr w:type="spellEnd"/>
      <w:r w:rsidRPr="00D844D3">
        <w:rPr>
          <w:b/>
          <w:lang w:val="en"/>
        </w:rPr>
        <w:t xml:space="preserve">. Of causes for procreation I am </w:t>
      </w:r>
      <w:proofErr w:type="spellStart"/>
      <w:r w:rsidRPr="00D844D3">
        <w:rPr>
          <w:b/>
          <w:lang w:val="en"/>
        </w:rPr>
        <w:t>Kandarpa</w:t>
      </w:r>
      <w:proofErr w:type="spellEnd"/>
      <w:r w:rsidRPr="00D844D3">
        <w:rPr>
          <w:b/>
          <w:lang w:val="en"/>
        </w:rPr>
        <w:t xml:space="preserve">, the god of love, and of serpents I am </w:t>
      </w:r>
      <w:proofErr w:type="spellStart"/>
      <w:r w:rsidRPr="00D844D3">
        <w:rPr>
          <w:b/>
          <w:lang w:val="en"/>
        </w:rPr>
        <w:t>Vāsuki</w:t>
      </w:r>
      <w:proofErr w:type="spellEnd"/>
      <w:r w:rsidRPr="00D844D3">
        <w:rPr>
          <w:b/>
          <w:lang w:val="en"/>
        </w:rPr>
        <w:t>.</w:t>
      </w:r>
    </w:p>
    <w:p w:rsidR="00D844D3" w:rsidRPr="00D844D3" w:rsidRDefault="00D844D3" w:rsidP="003973D0">
      <w:pPr>
        <w:ind w:left="720"/>
        <w:rPr>
          <w:u w:val="single"/>
          <w:lang w:val="en"/>
        </w:rPr>
      </w:pPr>
      <w:r w:rsidRPr="00D844D3">
        <w:rPr>
          <w:u w:val="single"/>
          <w:lang w:val="en"/>
        </w:rPr>
        <w:t>Purport: </w:t>
      </w:r>
    </w:p>
    <w:p w:rsidR="003973D0" w:rsidRPr="00D233E2" w:rsidRDefault="00D844D3" w:rsidP="00D233E2">
      <w:pPr>
        <w:ind w:left="720"/>
        <w:rPr>
          <w:lang w:val="en"/>
        </w:rPr>
      </w:pPr>
      <w:r w:rsidRPr="00D844D3">
        <w:rPr>
          <w:lang w:val="en"/>
        </w:rPr>
        <w:t xml:space="preserve">The thunderbolt, indeed a mighty weapon, represents </w:t>
      </w:r>
      <w:proofErr w:type="spellStart"/>
      <w:r w:rsidRPr="00D844D3">
        <w:rPr>
          <w:lang w:val="en"/>
        </w:rPr>
        <w:t>K</w:t>
      </w:r>
      <w:r w:rsidRPr="00D844D3">
        <w:rPr>
          <w:rFonts w:ascii="Times New Roman" w:hAnsi="Times New Roman"/>
          <w:lang w:val="en"/>
        </w:rPr>
        <w:t>ṛṣṇ</w:t>
      </w:r>
      <w:r w:rsidR="003973D0">
        <w:rPr>
          <w:lang w:val="en"/>
        </w:rPr>
        <w:t>a’s</w:t>
      </w:r>
      <w:proofErr w:type="spellEnd"/>
      <w:r w:rsidR="003973D0">
        <w:rPr>
          <w:lang w:val="en"/>
        </w:rPr>
        <w:t xml:space="preserve"> power.</w:t>
      </w:r>
    </w:p>
    <w:p w:rsidR="003973D0" w:rsidRPr="00D233E2" w:rsidRDefault="00D844D3" w:rsidP="00D233E2">
      <w:pPr>
        <w:ind w:left="720"/>
        <w:rPr>
          <w:lang w:val="en"/>
        </w:rPr>
      </w:pPr>
      <w:r w:rsidRPr="00D844D3">
        <w:rPr>
          <w:lang w:val="en"/>
        </w:rPr>
        <w:t xml:space="preserve">In </w:t>
      </w:r>
      <w:proofErr w:type="spellStart"/>
      <w:r w:rsidRPr="00D844D3">
        <w:rPr>
          <w:lang w:val="en"/>
        </w:rPr>
        <w:t>K</w:t>
      </w:r>
      <w:r w:rsidRPr="00D844D3">
        <w:rPr>
          <w:rFonts w:ascii="Times New Roman" w:hAnsi="Times New Roman"/>
          <w:lang w:val="en"/>
        </w:rPr>
        <w:t>ṛṣṇ</w:t>
      </w:r>
      <w:r w:rsidRPr="00D844D3">
        <w:rPr>
          <w:lang w:val="en"/>
        </w:rPr>
        <w:t>aloka</w:t>
      </w:r>
      <w:proofErr w:type="spellEnd"/>
      <w:r w:rsidRPr="00D844D3">
        <w:rPr>
          <w:lang w:val="en"/>
        </w:rPr>
        <w:t xml:space="preserve"> in the spiritual sky there are cows which can be milked at any time, and they give as much milk as one likes. Of course such cows do not exist in this material world, but there is mention of them in </w:t>
      </w:r>
      <w:proofErr w:type="spellStart"/>
      <w:r w:rsidRPr="00D844D3">
        <w:rPr>
          <w:lang w:val="en"/>
        </w:rPr>
        <w:t>K</w:t>
      </w:r>
      <w:r w:rsidRPr="00D844D3">
        <w:rPr>
          <w:rFonts w:ascii="Times New Roman" w:hAnsi="Times New Roman"/>
          <w:lang w:val="en"/>
        </w:rPr>
        <w:t>ṛṣṇ</w:t>
      </w:r>
      <w:r w:rsidRPr="00D844D3">
        <w:rPr>
          <w:lang w:val="en"/>
        </w:rPr>
        <w:t>aloka</w:t>
      </w:r>
      <w:proofErr w:type="spellEnd"/>
      <w:r w:rsidRPr="00D844D3">
        <w:rPr>
          <w:lang w:val="en"/>
        </w:rPr>
        <w:t xml:space="preserve">. The Lord keeps many such cows, which are called </w:t>
      </w:r>
      <w:proofErr w:type="spellStart"/>
      <w:r w:rsidRPr="00D844D3">
        <w:rPr>
          <w:i/>
          <w:iCs/>
          <w:lang w:val="en"/>
        </w:rPr>
        <w:t>surabhi</w:t>
      </w:r>
      <w:proofErr w:type="spellEnd"/>
      <w:r w:rsidRPr="00D844D3">
        <w:rPr>
          <w:i/>
          <w:iCs/>
          <w:lang w:val="en"/>
        </w:rPr>
        <w:t>.</w:t>
      </w:r>
      <w:r w:rsidRPr="00D844D3">
        <w:rPr>
          <w:lang w:val="en"/>
        </w:rPr>
        <w:t xml:space="preserve"> It is stated that the Lord is engaged in herding the </w:t>
      </w:r>
      <w:proofErr w:type="spellStart"/>
      <w:r w:rsidRPr="00D844D3">
        <w:rPr>
          <w:i/>
          <w:iCs/>
          <w:lang w:val="en"/>
        </w:rPr>
        <w:t>surabhi</w:t>
      </w:r>
      <w:proofErr w:type="spellEnd"/>
      <w:r w:rsidRPr="00D844D3">
        <w:rPr>
          <w:lang w:val="en"/>
        </w:rPr>
        <w:t xml:space="preserve"> cows. </w:t>
      </w:r>
    </w:p>
    <w:p w:rsidR="00D844D3" w:rsidRPr="00D233E2" w:rsidRDefault="00D844D3" w:rsidP="00D233E2">
      <w:pPr>
        <w:ind w:left="720"/>
        <w:rPr>
          <w:lang w:val="en"/>
        </w:rPr>
      </w:pPr>
      <w:proofErr w:type="spellStart"/>
      <w:r w:rsidRPr="003973D0">
        <w:rPr>
          <w:b/>
          <w:lang w:val="en"/>
        </w:rPr>
        <w:t>Kandarpa</w:t>
      </w:r>
      <w:proofErr w:type="spellEnd"/>
      <w:r w:rsidRPr="003973D0">
        <w:rPr>
          <w:b/>
          <w:lang w:val="en"/>
        </w:rPr>
        <w:t xml:space="preserve"> is the sex desire for presenting good sons</w:t>
      </w:r>
      <w:r w:rsidRPr="00D844D3">
        <w:rPr>
          <w:lang w:val="en"/>
        </w:rPr>
        <w:t xml:space="preserve">; therefore </w:t>
      </w:r>
      <w:proofErr w:type="spellStart"/>
      <w:r w:rsidRPr="00D844D3">
        <w:rPr>
          <w:lang w:val="en"/>
        </w:rPr>
        <w:t>Kandarpa</w:t>
      </w:r>
      <w:proofErr w:type="spellEnd"/>
      <w:r w:rsidRPr="00D844D3">
        <w:rPr>
          <w:lang w:val="en"/>
        </w:rPr>
        <w:t xml:space="preserve"> is the representative of </w:t>
      </w:r>
      <w:proofErr w:type="spellStart"/>
      <w:r w:rsidRPr="00D844D3">
        <w:rPr>
          <w:lang w:val="en"/>
        </w:rPr>
        <w:t>K</w:t>
      </w:r>
      <w:r w:rsidRPr="00D844D3">
        <w:rPr>
          <w:rFonts w:ascii="Times New Roman" w:hAnsi="Times New Roman"/>
          <w:lang w:val="en"/>
        </w:rPr>
        <w:t>ṛṣṇ</w:t>
      </w:r>
      <w:r w:rsidRPr="00D844D3">
        <w:rPr>
          <w:lang w:val="en"/>
        </w:rPr>
        <w:t>a</w:t>
      </w:r>
      <w:proofErr w:type="spellEnd"/>
      <w:r w:rsidRPr="00D844D3">
        <w:rPr>
          <w:lang w:val="en"/>
        </w:rPr>
        <w:t xml:space="preserve">. Sometimes sex is engaged in only for sense gratiﬁcation; such sex does not represent </w:t>
      </w:r>
      <w:proofErr w:type="spellStart"/>
      <w:r w:rsidRPr="00D844D3">
        <w:rPr>
          <w:lang w:val="en"/>
        </w:rPr>
        <w:t>K</w:t>
      </w:r>
      <w:r w:rsidRPr="00D844D3">
        <w:rPr>
          <w:rFonts w:ascii="Times New Roman" w:hAnsi="Times New Roman"/>
          <w:lang w:val="en"/>
        </w:rPr>
        <w:t>ṛṣṇ</w:t>
      </w:r>
      <w:r w:rsidRPr="00D844D3">
        <w:rPr>
          <w:lang w:val="en"/>
        </w:rPr>
        <w:t>a</w:t>
      </w:r>
      <w:proofErr w:type="spellEnd"/>
      <w:r w:rsidRPr="00D844D3">
        <w:rPr>
          <w:lang w:val="en"/>
        </w:rPr>
        <w:t xml:space="preserve">. But sex for the generation of good children is called </w:t>
      </w:r>
      <w:proofErr w:type="spellStart"/>
      <w:r w:rsidRPr="00D844D3">
        <w:rPr>
          <w:lang w:val="en"/>
        </w:rPr>
        <w:t>Kandarpa</w:t>
      </w:r>
      <w:proofErr w:type="spellEnd"/>
      <w:r w:rsidRPr="00D844D3">
        <w:rPr>
          <w:lang w:val="en"/>
        </w:rPr>
        <w:t xml:space="preserve"> and represents </w:t>
      </w:r>
      <w:proofErr w:type="spellStart"/>
      <w:r w:rsidRPr="00D844D3">
        <w:rPr>
          <w:lang w:val="en"/>
        </w:rPr>
        <w:t>K</w:t>
      </w:r>
      <w:r w:rsidRPr="00D844D3">
        <w:rPr>
          <w:rFonts w:ascii="Times New Roman" w:hAnsi="Times New Roman"/>
          <w:lang w:val="en"/>
        </w:rPr>
        <w:t>ṛṣṇ</w:t>
      </w:r>
      <w:r w:rsidRPr="00D844D3">
        <w:rPr>
          <w:lang w:val="en"/>
        </w:rPr>
        <w:t>a</w:t>
      </w:r>
      <w:proofErr w:type="spellEnd"/>
      <w:r w:rsidRPr="00D844D3">
        <w:rPr>
          <w:lang w:val="en"/>
        </w:rPr>
        <w:t>.</w:t>
      </w:r>
      <w:r w:rsidR="00456B68">
        <w:rPr>
          <w:lang w:val="en"/>
        </w:rPr>
        <w:t xml:space="preserve">” </w:t>
      </w:r>
      <w:r w:rsidR="00456B68" w:rsidRPr="00456B68">
        <w:rPr>
          <w:i/>
          <w:lang w:val="en"/>
        </w:rPr>
        <w:t xml:space="preserve">Bhagavad-gita </w:t>
      </w:r>
      <w:proofErr w:type="gramStart"/>
      <w:r w:rsidR="00456B68" w:rsidRPr="00456B68">
        <w:rPr>
          <w:i/>
          <w:lang w:val="en"/>
        </w:rPr>
        <w:t>As</w:t>
      </w:r>
      <w:proofErr w:type="gramEnd"/>
      <w:r w:rsidR="00456B68" w:rsidRPr="00456B68">
        <w:rPr>
          <w:i/>
          <w:lang w:val="en"/>
        </w:rPr>
        <w:t xml:space="preserve"> I</w:t>
      </w:r>
      <w:r w:rsidR="004D6E2B">
        <w:rPr>
          <w:i/>
          <w:lang w:val="en"/>
        </w:rPr>
        <w:t>t</w:t>
      </w:r>
      <w:r w:rsidR="00456B68" w:rsidRPr="00456B68">
        <w:rPr>
          <w:i/>
          <w:lang w:val="en"/>
        </w:rPr>
        <w:t xml:space="preserve"> Is</w:t>
      </w:r>
      <w:r w:rsidR="00456B68">
        <w:rPr>
          <w:lang w:val="en"/>
        </w:rPr>
        <w:t xml:space="preserve">, </w:t>
      </w:r>
      <w:hyperlink r:id="rId9" w:history="1">
        <w:r w:rsidR="00456B68" w:rsidRPr="00AF2992">
          <w:rPr>
            <w:rStyle w:val="Hyperlink"/>
            <w:lang w:val="en"/>
          </w:rPr>
          <w:t>http://vedabase.com/en/bg/10/28</w:t>
        </w:r>
      </w:hyperlink>
      <w:r w:rsidR="00456B68">
        <w:rPr>
          <w:lang w:val="en"/>
        </w:rPr>
        <w:t xml:space="preserve"> </w:t>
      </w:r>
    </w:p>
    <w:p w:rsidR="00456B68" w:rsidRDefault="00D233E2" w:rsidP="004C4D4C">
      <w:r>
        <w:t xml:space="preserve">Besides these character qualifications </w:t>
      </w:r>
      <w:r w:rsidR="00334660">
        <w:t>of sexual control</w:t>
      </w:r>
      <w:r w:rsidRPr="00D233E2">
        <w:t xml:space="preserve"> in terms of hearing the </w:t>
      </w:r>
      <w:r w:rsidRPr="008838D5">
        <w:rPr>
          <w:i/>
        </w:rPr>
        <w:t>Bhagavata</w:t>
      </w:r>
      <w:r w:rsidR="00350863">
        <w:t xml:space="preserve"> </w:t>
      </w:r>
      <w:r>
        <w:t xml:space="preserve">from a qualified source, </w:t>
      </w:r>
      <w:r w:rsidR="00350863">
        <w:t xml:space="preserve">we </w:t>
      </w:r>
      <w:r w:rsidR="008838D5">
        <w:t xml:space="preserve">should mentions that we </w:t>
      </w:r>
      <w:r w:rsidR="00350863">
        <w:t>never had much physical contact with our preceptor, Srila A. C. Bhak</w:t>
      </w:r>
      <w:r>
        <w:t xml:space="preserve">tivedanta Swami, Prabhupada. </w:t>
      </w:r>
      <w:r w:rsidR="0048242F">
        <w:t>However, o</w:t>
      </w:r>
      <w:r w:rsidR="00350863">
        <w:t xml:space="preserve">ur confidential assurance </w:t>
      </w:r>
      <w:r w:rsidR="00456B68">
        <w:t xml:space="preserve">has </w:t>
      </w:r>
      <w:r w:rsidR="00334660">
        <w:t xml:space="preserve">always </w:t>
      </w:r>
      <w:r w:rsidR="00456B68">
        <w:t xml:space="preserve">been </w:t>
      </w:r>
      <w:r w:rsidR="00350863">
        <w:t xml:space="preserve">that </w:t>
      </w:r>
      <w:r>
        <w:t xml:space="preserve">any </w:t>
      </w:r>
      <w:r w:rsidR="00350863">
        <w:t xml:space="preserve">desire for such contact was actually unnecessary </w:t>
      </w:r>
      <w:r w:rsidR="00456B68">
        <w:t>and even irritating to him. E</w:t>
      </w:r>
      <w:r w:rsidR="00350863">
        <w:t xml:space="preserve">ven meeting </w:t>
      </w:r>
      <w:r w:rsidR="008838D5">
        <w:t xml:space="preserve">with him </w:t>
      </w:r>
      <w:r w:rsidR="00350863">
        <w:t>in dreams was unnecessary. He controls from the heart.</w:t>
      </w:r>
    </w:p>
    <w:p w:rsidR="00350863" w:rsidRDefault="00D233E2" w:rsidP="004C4D4C">
      <w:r>
        <w:t>However, o</w:t>
      </w:r>
      <w:r w:rsidR="00350863">
        <w:t>bjectively</w:t>
      </w:r>
      <w:r w:rsidR="00456B68">
        <w:t>,</w:t>
      </w:r>
      <w:r w:rsidR="00350863">
        <w:t xml:space="preserve"> in 1975, when he visited the ISKCON</w:t>
      </w:r>
      <w:r w:rsidR="00680B56">
        <w:t xml:space="preserve"> </w:t>
      </w:r>
      <w:r w:rsidR="00334660">
        <w:t xml:space="preserve">center in </w:t>
      </w:r>
      <w:r w:rsidR="00680B56">
        <w:t>Berkeley, California</w:t>
      </w:r>
      <w:r>
        <w:t>,</w:t>
      </w:r>
      <w:r w:rsidR="00350863">
        <w:t xml:space="preserve"> a reporter asked him, “</w:t>
      </w:r>
      <w:proofErr w:type="spellStart"/>
      <w:r w:rsidR="00350863">
        <w:t>Swamiji</w:t>
      </w:r>
      <w:proofErr w:type="spellEnd"/>
      <w:r w:rsidR="00350863">
        <w:t>, what will happen</w:t>
      </w:r>
      <w:r w:rsidR="00334660">
        <w:t xml:space="preserve"> to your movement when you die”? T</w:t>
      </w:r>
      <w:r w:rsidR="0048242F">
        <w:t xml:space="preserve">hen </w:t>
      </w:r>
      <w:r>
        <w:t>w</w:t>
      </w:r>
      <w:r w:rsidR="00757035">
        <w:t xml:space="preserve">e </w:t>
      </w:r>
      <w:r w:rsidR="00DC2BA6">
        <w:t xml:space="preserve">did hear directly </w:t>
      </w:r>
      <w:r w:rsidR="00757035">
        <w:t xml:space="preserve">from </w:t>
      </w:r>
      <w:proofErr w:type="gramStart"/>
      <w:r w:rsidR="00757035">
        <w:t>his own</w:t>
      </w:r>
      <w:proofErr w:type="gramEnd"/>
      <w:r w:rsidR="00757035">
        <w:t xml:space="preserve"> lips, “I will </w:t>
      </w:r>
      <w:r w:rsidR="00350863">
        <w:t xml:space="preserve">never die, </w:t>
      </w:r>
      <w:r w:rsidR="00757035">
        <w:t xml:space="preserve">I will </w:t>
      </w:r>
      <w:r w:rsidR="00350863">
        <w:t xml:space="preserve">live forever in </w:t>
      </w:r>
      <w:r w:rsidR="00757035">
        <w:t xml:space="preserve">my </w:t>
      </w:r>
      <w:r w:rsidR="00350863">
        <w:t>books</w:t>
      </w:r>
      <w:r w:rsidR="00757035">
        <w:t>”</w:t>
      </w:r>
      <w:r w:rsidR="00350863">
        <w:t xml:space="preserve">. We have experienced </w:t>
      </w:r>
      <w:r w:rsidR="00757035">
        <w:t xml:space="preserve">this presence </w:t>
      </w:r>
      <w:r w:rsidR="00680B56">
        <w:t xml:space="preserve">both </w:t>
      </w:r>
      <w:r w:rsidR="00350863">
        <w:t xml:space="preserve">personally and through </w:t>
      </w:r>
      <w:r w:rsidR="00680B56">
        <w:t xml:space="preserve">experiences of </w:t>
      </w:r>
      <w:r w:rsidR="00350863">
        <w:t>others as a tangible fact.</w:t>
      </w:r>
      <w:r w:rsidR="00D845B0">
        <w:t xml:space="preserve"> He is personally present in his annotated edition of the </w:t>
      </w:r>
      <w:r w:rsidR="00D845B0" w:rsidRPr="00D845B0">
        <w:rPr>
          <w:i/>
        </w:rPr>
        <w:t>Bhagavata</w:t>
      </w:r>
      <w:r w:rsidR="00D845B0">
        <w:t>.</w:t>
      </w:r>
    </w:p>
    <w:p w:rsidR="00646D6D" w:rsidRDefault="00D845B0" w:rsidP="00D845B0">
      <w:r>
        <w:t>Furthermore,</w:t>
      </w:r>
      <w:r w:rsidR="00350863">
        <w:t xml:space="preserve"> </w:t>
      </w:r>
      <w:r>
        <w:t xml:space="preserve">we have certainly been </w:t>
      </w:r>
      <w:r w:rsidR="00350863">
        <w:t xml:space="preserve">graced by long-term physical association with a few </w:t>
      </w:r>
      <w:r w:rsidR="00757035">
        <w:t xml:space="preserve">of our </w:t>
      </w:r>
      <w:r w:rsidR="00350863">
        <w:t xml:space="preserve">senior god-brothers who did have this </w:t>
      </w:r>
      <w:r>
        <w:t xml:space="preserve">prolonged </w:t>
      </w:r>
      <w:r w:rsidR="00350863">
        <w:t xml:space="preserve">physical association with </w:t>
      </w:r>
      <w:r w:rsidR="00680B56">
        <w:t>Srila Prabhupada</w:t>
      </w:r>
      <w:r>
        <w:t>. Very prominent are</w:t>
      </w:r>
      <w:r w:rsidR="00350863">
        <w:t xml:space="preserve"> </w:t>
      </w:r>
      <w:proofErr w:type="spellStart"/>
      <w:r w:rsidR="00FF19A0">
        <w:t>Jayananda</w:t>
      </w:r>
      <w:proofErr w:type="spellEnd"/>
      <w:r w:rsidR="00FF19A0">
        <w:t xml:space="preserve"> Das, </w:t>
      </w:r>
      <w:proofErr w:type="spellStart"/>
      <w:r w:rsidR="00275798">
        <w:t>Hansadutta</w:t>
      </w:r>
      <w:proofErr w:type="spellEnd"/>
      <w:r w:rsidR="00275798">
        <w:t xml:space="preserve"> </w:t>
      </w:r>
      <w:r w:rsidR="00FF19A0">
        <w:t xml:space="preserve">Swami </w:t>
      </w:r>
      <w:r w:rsidR="00275798">
        <w:t>an</w:t>
      </w:r>
      <w:r w:rsidR="00FF19A0">
        <w:t>d Bhakti-</w:t>
      </w:r>
      <w:proofErr w:type="spellStart"/>
      <w:r w:rsidR="00FF19A0">
        <w:t>svarupa</w:t>
      </w:r>
      <w:proofErr w:type="spellEnd"/>
      <w:r w:rsidR="00FF19A0">
        <w:t xml:space="preserve"> </w:t>
      </w:r>
      <w:proofErr w:type="spellStart"/>
      <w:r w:rsidR="00FF19A0">
        <w:t>Damodara</w:t>
      </w:r>
      <w:proofErr w:type="spellEnd"/>
      <w:r w:rsidR="00FF19A0">
        <w:t xml:space="preserve"> Swami</w:t>
      </w:r>
      <w:r w:rsidR="00275798">
        <w:t xml:space="preserve">. These were </w:t>
      </w:r>
      <w:proofErr w:type="spellStart"/>
      <w:r w:rsidR="0048242F">
        <w:rPr>
          <w:i/>
        </w:rPr>
        <w:t>cosmogoniga</w:t>
      </w:r>
      <w:r w:rsidR="00275798" w:rsidRPr="00D845B0">
        <w:rPr>
          <w:i/>
        </w:rPr>
        <w:t>l</w:t>
      </w:r>
      <w:proofErr w:type="spellEnd"/>
      <w:r w:rsidR="00275798">
        <w:t xml:space="preserve"> p</w:t>
      </w:r>
      <w:r>
        <w:t>e</w:t>
      </w:r>
      <w:r w:rsidR="0048242F">
        <w:t>rsonalities in their own right.</w:t>
      </w:r>
    </w:p>
    <w:p w:rsidR="00646D6D" w:rsidRDefault="00275798" w:rsidP="00D845B0">
      <w:proofErr w:type="spellStart"/>
      <w:r>
        <w:t>Hansadutta</w:t>
      </w:r>
      <w:proofErr w:type="spellEnd"/>
      <w:r>
        <w:t xml:space="preserve"> </w:t>
      </w:r>
      <w:r w:rsidR="00FF19A0">
        <w:t>Swami</w:t>
      </w:r>
      <w:r w:rsidR="00680B56">
        <w:t xml:space="preserve"> </w:t>
      </w:r>
      <w:r w:rsidR="00DC2BA6">
        <w:t xml:space="preserve">once </w:t>
      </w:r>
      <w:r>
        <w:t xml:space="preserve">told us, that </w:t>
      </w:r>
      <w:r w:rsidR="00D845B0">
        <w:t xml:space="preserve">Srila </w:t>
      </w:r>
      <w:r>
        <w:t xml:space="preserve">Prabhupada told him, that every psychological circumstance you can encounter, you can </w:t>
      </w:r>
      <w:r w:rsidR="00FF19A0">
        <w:t xml:space="preserve">encounter </w:t>
      </w:r>
      <w:r>
        <w:t xml:space="preserve">in </w:t>
      </w:r>
      <w:proofErr w:type="spellStart"/>
      <w:r w:rsidRPr="00275798">
        <w:rPr>
          <w:i/>
        </w:rPr>
        <w:t>Srimad</w:t>
      </w:r>
      <w:proofErr w:type="spellEnd"/>
      <w:r w:rsidRPr="00275798">
        <w:rPr>
          <w:i/>
        </w:rPr>
        <w:t xml:space="preserve"> Bhagavatam</w:t>
      </w:r>
      <w:r w:rsidR="00646D6D">
        <w:t>.</w:t>
      </w:r>
    </w:p>
    <w:p w:rsidR="00646D6D" w:rsidRDefault="00275798" w:rsidP="00D845B0">
      <w:r>
        <w:t xml:space="preserve">That seems to </w:t>
      </w:r>
      <w:r w:rsidR="00FF19A0">
        <w:t xml:space="preserve">be very important in </w:t>
      </w:r>
      <w:r w:rsidR="00757035">
        <w:t xml:space="preserve">relation to </w:t>
      </w:r>
      <w:r>
        <w:t xml:space="preserve">the archetypes </w:t>
      </w:r>
      <w:r w:rsidR="00757035">
        <w:t xml:space="preserve">which </w:t>
      </w:r>
      <w:r w:rsidR="0048242F">
        <w:t>make up so much</w:t>
      </w:r>
      <w:r w:rsidR="00680B56">
        <w:t xml:space="preserve"> of Professor Jung’s teaching</w:t>
      </w:r>
      <w:r w:rsidR="00D845B0">
        <w:t>s</w:t>
      </w:r>
      <w:r w:rsidR="00646D6D">
        <w:t>.</w:t>
      </w:r>
    </w:p>
    <w:p w:rsidR="00757035" w:rsidRDefault="00646D6D" w:rsidP="00D845B0">
      <w:r>
        <w:t>Of</w:t>
      </w:r>
      <w:r w:rsidR="00275798">
        <w:t xml:space="preserve"> course</w:t>
      </w:r>
      <w:r w:rsidR="00757035">
        <w:t>,</w:t>
      </w:r>
      <w:r w:rsidR="00275798">
        <w:t xml:space="preserve"> a </w:t>
      </w:r>
      <w:r w:rsidR="00680B56">
        <w:t xml:space="preserve">much more detailed </w:t>
      </w:r>
      <w:r>
        <w:t xml:space="preserve">understanding </w:t>
      </w:r>
      <w:r w:rsidR="00275798">
        <w:t xml:space="preserve">of </w:t>
      </w:r>
      <w:r w:rsidR="00757035">
        <w:t xml:space="preserve">the </w:t>
      </w:r>
      <w:r>
        <w:t xml:space="preserve">Bhagavata </w:t>
      </w:r>
      <w:r w:rsidR="00D845B0">
        <w:t xml:space="preserve">cosmology </w:t>
      </w:r>
      <w:r>
        <w:t xml:space="preserve">introduced in </w:t>
      </w:r>
      <w:r w:rsidR="00275798">
        <w:t xml:space="preserve">Cantos </w:t>
      </w:r>
      <w:r>
        <w:t xml:space="preserve">1-3 </w:t>
      </w:r>
      <w:r w:rsidR="00275798">
        <w:t>is needed to give us a perfect ground for discussion</w:t>
      </w:r>
      <w:r w:rsidR="00FF19A0">
        <w:t>s</w:t>
      </w:r>
      <w:r w:rsidR="00757035">
        <w:t xml:space="preserve"> </w:t>
      </w:r>
      <w:r w:rsidR="00FF19A0">
        <w:t>of “</w:t>
      </w:r>
      <w:r w:rsidR="00757035">
        <w:t>archetypes</w:t>
      </w:r>
      <w:r w:rsidR="00FF19A0">
        <w:t>”</w:t>
      </w:r>
      <w:r w:rsidR="00757035">
        <w:t xml:space="preserve"> in</w:t>
      </w:r>
      <w:r w:rsidR="00275798">
        <w:t xml:space="preserve"> Canto Four, but </w:t>
      </w:r>
      <w:r w:rsidR="00680B56">
        <w:t xml:space="preserve">for now </w:t>
      </w:r>
      <w:r w:rsidR="00275798">
        <w:t xml:space="preserve">I think we can go ahead with </w:t>
      </w:r>
      <w:r w:rsidR="00757035">
        <w:t xml:space="preserve">a practical and very useful discussion </w:t>
      </w:r>
      <w:r w:rsidR="00680B56">
        <w:t xml:space="preserve">of </w:t>
      </w:r>
      <w:r>
        <w:t xml:space="preserve">this </w:t>
      </w:r>
      <w:r w:rsidR="00680B56">
        <w:t xml:space="preserve">Canto Four </w:t>
      </w:r>
      <w:r w:rsidR="00757035">
        <w:t>just as we are.</w:t>
      </w:r>
    </w:p>
    <w:p w:rsidR="00D845B0" w:rsidRDefault="00D845B0" w:rsidP="00114644">
      <w:pPr>
        <w:pStyle w:val="Heading2"/>
      </w:pPr>
      <w:bookmarkStart w:id="19" w:name="_Toc365745599"/>
      <w:r>
        <w:t>General Content</w:t>
      </w:r>
      <w:bookmarkEnd w:id="19"/>
    </w:p>
    <w:p w:rsidR="008F339E" w:rsidRDefault="00275798" w:rsidP="004C4D4C">
      <w:r>
        <w:t xml:space="preserve">The </w:t>
      </w:r>
      <w:r w:rsidRPr="00757035">
        <w:rPr>
          <w:i/>
        </w:rPr>
        <w:t>Bhagavatam</w:t>
      </w:r>
      <w:r>
        <w:t xml:space="preserve"> is </w:t>
      </w:r>
      <w:r w:rsidR="00757035">
        <w:t xml:space="preserve">excellent not only in its philosophy, cosmology and </w:t>
      </w:r>
      <w:r w:rsidR="00646D6D">
        <w:t>poetry</w:t>
      </w:r>
      <w:r w:rsidR="00757035">
        <w:t>, but it is also arranged in an excellent didactic m</w:t>
      </w:r>
      <w:r w:rsidR="00680B56">
        <w:t>anner</w:t>
      </w:r>
      <w:r w:rsidR="00757035">
        <w:t>.</w:t>
      </w:r>
    </w:p>
    <w:p w:rsidR="00646D6D" w:rsidRDefault="008F339E" w:rsidP="004C4D4C">
      <w:r>
        <w:t xml:space="preserve">During the </w:t>
      </w:r>
      <w:proofErr w:type="spellStart"/>
      <w:r w:rsidR="00680B56" w:rsidRPr="00680B56">
        <w:rPr>
          <w:i/>
        </w:rPr>
        <w:t>Bhagav</w:t>
      </w:r>
      <w:r w:rsidR="00680B56">
        <w:rPr>
          <w:i/>
        </w:rPr>
        <w:t>a</w:t>
      </w:r>
      <w:r w:rsidR="00680B56" w:rsidRPr="00680B56">
        <w:rPr>
          <w:i/>
        </w:rPr>
        <w:t>tam’s</w:t>
      </w:r>
      <w:proofErr w:type="spellEnd"/>
      <w:r w:rsidR="00680B56">
        <w:t xml:space="preserve"> heroic p</w:t>
      </w:r>
      <w:r>
        <w:t xml:space="preserve">resentation of its cosmology the Manus are introduced. </w:t>
      </w:r>
      <w:r w:rsidR="00680B56">
        <w:t>These are</w:t>
      </w:r>
      <w:r>
        <w:t xml:space="preserve"> like the Officers of the Watch</w:t>
      </w:r>
      <w:r w:rsidR="00680B56">
        <w:t>,</w:t>
      </w:r>
      <w:r>
        <w:t xml:space="preserve"> or Duty Officers</w:t>
      </w:r>
      <w:r w:rsidR="00680B56">
        <w:t>,</w:t>
      </w:r>
      <w:r>
        <w:t xml:space="preserve"> that are responsible for </w:t>
      </w:r>
      <w:r w:rsidR="00680B56">
        <w:t xml:space="preserve">managing a ship during </w:t>
      </w:r>
      <w:r>
        <w:t xml:space="preserve">different parts of the day. </w:t>
      </w:r>
      <w:r w:rsidR="00D845B0">
        <w:t>Generally speaking Lord Brahm</w:t>
      </w:r>
      <w:r w:rsidR="00DC2BA6">
        <w:t xml:space="preserve">a is the Captain of the ship, </w:t>
      </w:r>
      <w:r w:rsidR="00D845B0">
        <w:t>this m</w:t>
      </w:r>
      <w:r w:rsidR="00646D6D">
        <w:t>aterial cosmos</w:t>
      </w:r>
      <w:r w:rsidR="00DC2BA6">
        <w:t>,</w:t>
      </w:r>
      <w:r w:rsidR="00646D6D">
        <w:t xml:space="preserve"> and there are fourteen Manus in each of day of Brahma</w:t>
      </w:r>
      <w:r w:rsidR="00D845B0">
        <w:t xml:space="preserve">. </w:t>
      </w:r>
      <w:r>
        <w:t xml:space="preserve">In the Third Canto the first Manu, </w:t>
      </w:r>
      <w:proofErr w:type="spellStart"/>
      <w:r>
        <w:t>Svayambhuva</w:t>
      </w:r>
      <w:proofErr w:type="spellEnd"/>
      <w:r>
        <w:t xml:space="preserve"> Manu, is introduced and then Cantos Three through Eight deal with different incarnations of God and their lessons as they occur during the administration by </w:t>
      </w:r>
      <w:r w:rsidR="00DC2BA6">
        <w:t xml:space="preserve">this first Manu’s </w:t>
      </w:r>
      <w:r>
        <w:lastRenderedPageBreak/>
        <w:t xml:space="preserve">different descendants. Specifically we have offered the acronym, </w:t>
      </w:r>
      <w:r w:rsidRPr="00FF19A0">
        <w:rPr>
          <w:b/>
        </w:rPr>
        <w:t>DAPUP</w:t>
      </w:r>
      <w:r>
        <w:t>. This is</w:t>
      </w:r>
      <w:r w:rsidR="00D845B0">
        <w:t>:</w:t>
      </w:r>
      <w:r>
        <w:t xml:space="preserve"> </w:t>
      </w:r>
      <w:proofErr w:type="spellStart"/>
      <w:r w:rsidRPr="00D845B0">
        <w:rPr>
          <w:b/>
        </w:rPr>
        <w:t>D</w:t>
      </w:r>
      <w:r>
        <w:t>evahuti</w:t>
      </w:r>
      <w:proofErr w:type="spellEnd"/>
      <w:r>
        <w:t xml:space="preserve">, </w:t>
      </w:r>
      <w:proofErr w:type="spellStart"/>
      <w:r w:rsidRPr="00D845B0">
        <w:rPr>
          <w:b/>
        </w:rPr>
        <w:t>A</w:t>
      </w:r>
      <w:r>
        <w:t>kuti</w:t>
      </w:r>
      <w:proofErr w:type="spellEnd"/>
      <w:r>
        <w:t xml:space="preserve">, </w:t>
      </w:r>
      <w:proofErr w:type="spellStart"/>
      <w:r w:rsidRPr="00D845B0">
        <w:rPr>
          <w:b/>
        </w:rPr>
        <w:t>P</w:t>
      </w:r>
      <w:r>
        <w:t>rasuti</w:t>
      </w:r>
      <w:proofErr w:type="spellEnd"/>
      <w:r>
        <w:t xml:space="preserve">, </w:t>
      </w:r>
      <w:proofErr w:type="spellStart"/>
      <w:r w:rsidRPr="00D845B0">
        <w:rPr>
          <w:b/>
        </w:rPr>
        <w:t>U</w:t>
      </w:r>
      <w:r>
        <w:t>ttanapada</w:t>
      </w:r>
      <w:proofErr w:type="spellEnd"/>
      <w:r>
        <w:t xml:space="preserve"> and </w:t>
      </w:r>
      <w:proofErr w:type="spellStart"/>
      <w:r w:rsidRPr="00D845B0">
        <w:rPr>
          <w:b/>
        </w:rPr>
        <w:t>P</w:t>
      </w:r>
      <w:r>
        <w:t>riyavrata</w:t>
      </w:r>
      <w:proofErr w:type="spellEnd"/>
      <w:r>
        <w:t xml:space="preserve">, the five children of </w:t>
      </w:r>
      <w:proofErr w:type="spellStart"/>
      <w:r w:rsidR="00D845B0">
        <w:t>Svayambhuva</w:t>
      </w:r>
      <w:proofErr w:type="spellEnd"/>
      <w:r w:rsidR="00D845B0">
        <w:t xml:space="preserve"> </w:t>
      </w:r>
      <w:r>
        <w:t xml:space="preserve">Manu. Cantos </w:t>
      </w:r>
      <w:r w:rsidR="00646D6D">
        <w:t xml:space="preserve">3-8 </w:t>
      </w:r>
      <w:r>
        <w:t xml:space="preserve">are discussions of different great devotees and incarnations of the Supreme Lord as they occur in the family </w:t>
      </w:r>
      <w:r w:rsidR="00646D6D">
        <w:t>line indicated by this acronym.</w:t>
      </w:r>
    </w:p>
    <w:p w:rsidR="008F339E" w:rsidRDefault="00680B56" w:rsidP="004C4D4C">
      <w:r>
        <w:t xml:space="preserve">First, in Canto Three, </w:t>
      </w:r>
      <w:proofErr w:type="spellStart"/>
      <w:r w:rsidR="008F339E" w:rsidRPr="00DC2BA6">
        <w:rPr>
          <w:b/>
        </w:rPr>
        <w:t>D</w:t>
      </w:r>
      <w:r w:rsidR="008F339E">
        <w:t>evahuti</w:t>
      </w:r>
      <w:proofErr w:type="spellEnd"/>
      <w:r w:rsidR="008F339E">
        <w:t xml:space="preserve"> married the great sage </w:t>
      </w:r>
      <w:proofErr w:type="spellStart"/>
      <w:r w:rsidR="008F339E">
        <w:t>Kardama</w:t>
      </w:r>
      <w:proofErr w:type="spellEnd"/>
      <w:r w:rsidR="008F339E">
        <w:t xml:space="preserve"> and the celebrated incarnation of God, </w:t>
      </w:r>
      <w:proofErr w:type="spellStart"/>
      <w:r w:rsidR="008F339E">
        <w:t>Kapila</w:t>
      </w:r>
      <w:proofErr w:type="spellEnd"/>
      <w:r w:rsidR="008F339E">
        <w:t>, was their son.</w:t>
      </w:r>
      <w:r w:rsidR="00D845B0">
        <w:t xml:space="preserve"> Then </w:t>
      </w:r>
      <w:r w:rsidR="008F339E">
        <w:t xml:space="preserve">Canto Four begins with a description of the marriage and children of </w:t>
      </w:r>
      <w:proofErr w:type="spellStart"/>
      <w:r w:rsidR="008F339E" w:rsidRPr="00DC2BA6">
        <w:rPr>
          <w:b/>
        </w:rPr>
        <w:t>A</w:t>
      </w:r>
      <w:r w:rsidR="008F339E">
        <w:t>kuti</w:t>
      </w:r>
      <w:proofErr w:type="spellEnd"/>
      <w:r w:rsidR="008F339E">
        <w:t xml:space="preserve"> </w:t>
      </w:r>
      <w:r w:rsidR="00DC2BA6">
        <w:t>(</w:t>
      </w:r>
      <w:r w:rsidR="008F339E">
        <w:t xml:space="preserve">and the marriages and significant offspring of the daughters of </w:t>
      </w:r>
      <w:proofErr w:type="spellStart"/>
      <w:r w:rsidR="008F339E">
        <w:t>Devahuti</w:t>
      </w:r>
      <w:proofErr w:type="spellEnd"/>
      <w:r w:rsidR="008F339E">
        <w:t xml:space="preserve"> and </w:t>
      </w:r>
      <w:proofErr w:type="spellStart"/>
      <w:r w:rsidR="008F339E">
        <w:t>Kardama</w:t>
      </w:r>
      <w:proofErr w:type="spellEnd"/>
      <w:r w:rsidR="008F339E">
        <w:t xml:space="preserve"> Muni</w:t>
      </w:r>
      <w:r w:rsidR="00DC2BA6">
        <w:t>)</w:t>
      </w:r>
      <w:r w:rsidR="008F339E">
        <w:t>.</w:t>
      </w:r>
    </w:p>
    <w:p w:rsidR="00A209C1" w:rsidRDefault="008F339E" w:rsidP="004C4D4C">
      <w:r>
        <w:t xml:space="preserve">Basically we </w:t>
      </w:r>
      <w:r w:rsidR="00D845B0">
        <w:t xml:space="preserve">feel we can </w:t>
      </w:r>
      <w:r>
        <w:t xml:space="preserve">catch </w:t>
      </w:r>
      <w:r w:rsidR="00A209C1">
        <w:t xml:space="preserve">the content of the </w:t>
      </w:r>
      <w:r>
        <w:t>Four</w:t>
      </w:r>
      <w:r w:rsidR="00A209C1">
        <w:t xml:space="preserve">th Canto with </w:t>
      </w:r>
      <w:r w:rsidR="00DC2BA6">
        <w:t xml:space="preserve">this second </w:t>
      </w:r>
      <w:r w:rsidR="00A209C1">
        <w:t xml:space="preserve">acronym: </w:t>
      </w:r>
      <w:r w:rsidR="00A209C1" w:rsidRPr="00FF19A0">
        <w:rPr>
          <w:b/>
        </w:rPr>
        <w:t>DDPP</w:t>
      </w:r>
      <w:r w:rsidR="00A209C1">
        <w:t xml:space="preserve">. Which is to say, </w:t>
      </w:r>
      <w:proofErr w:type="spellStart"/>
      <w:r w:rsidR="00A209C1" w:rsidRPr="00FF19A0">
        <w:rPr>
          <w:b/>
        </w:rPr>
        <w:t>D</w:t>
      </w:r>
      <w:r w:rsidR="00A209C1">
        <w:t>aksa</w:t>
      </w:r>
      <w:proofErr w:type="spellEnd"/>
      <w:r w:rsidR="00A209C1">
        <w:t xml:space="preserve">, </w:t>
      </w:r>
      <w:proofErr w:type="spellStart"/>
      <w:r w:rsidR="00A209C1" w:rsidRPr="00FF19A0">
        <w:rPr>
          <w:b/>
        </w:rPr>
        <w:t>D</w:t>
      </w:r>
      <w:r w:rsidR="00A209C1">
        <w:t>hruva</w:t>
      </w:r>
      <w:proofErr w:type="spellEnd"/>
      <w:r w:rsidR="00A209C1">
        <w:t xml:space="preserve">, </w:t>
      </w:r>
      <w:proofErr w:type="spellStart"/>
      <w:r w:rsidR="00A209C1" w:rsidRPr="00FF19A0">
        <w:rPr>
          <w:b/>
        </w:rPr>
        <w:t>P</w:t>
      </w:r>
      <w:r w:rsidR="00A209C1">
        <w:t>rthu</w:t>
      </w:r>
      <w:proofErr w:type="spellEnd"/>
      <w:r w:rsidR="00A209C1">
        <w:t xml:space="preserve">, </w:t>
      </w:r>
      <w:proofErr w:type="spellStart"/>
      <w:proofErr w:type="gramStart"/>
      <w:r w:rsidR="00A209C1" w:rsidRPr="00FF19A0">
        <w:rPr>
          <w:b/>
        </w:rPr>
        <w:t>P</w:t>
      </w:r>
      <w:r w:rsidR="00A209C1">
        <w:t>uranjana</w:t>
      </w:r>
      <w:proofErr w:type="spellEnd"/>
      <w:proofErr w:type="gramEnd"/>
      <w:r w:rsidR="00A209C1">
        <w:t>.</w:t>
      </w:r>
    </w:p>
    <w:p w:rsidR="00A209C1" w:rsidRDefault="00DC2BA6" w:rsidP="004C4D4C">
      <w:r>
        <w:t>Starting in Canto Three, Chapter One, t</w:t>
      </w:r>
      <w:r w:rsidR="00D845B0">
        <w:t>he great</w:t>
      </w:r>
      <w:r w:rsidR="00646D6D">
        <w:t xml:space="preserve"> primordial demigod</w:t>
      </w:r>
      <w:r w:rsidR="00D845B0">
        <w:t xml:space="preserve">, </w:t>
      </w:r>
      <w:proofErr w:type="spellStart"/>
      <w:r w:rsidR="00A209C1" w:rsidRPr="00D512E8">
        <w:t>D</w:t>
      </w:r>
      <w:r w:rsidR="00A209C1">
        <w:t>aksa</w:t>
      </w:r>
      <w:proofErr w:type="spellEnd"/>
      <w:r w:rsidR="00D845B0">
        <w:t>,</w:t>
      </w:r>
      <w:r w:rsidR="00A209C1">
        <w:t xml:space="preserve"> was married </w:t>
      </w:r>
      <w:r>
        <w:t xml:space="preserve">to the third daughter of Manu, </w:t>
      </w:r>
      <w:proofErr w:type="spellStart"/>
      <w:r w:rsidRPr="00DC2BA6">
        <w:rPr>
          <w:b/>
        </w:rPr>
        <w:t>P</w:t>
      </w:r>
      <w:r w:rsidR="00A209C1">
        <w:t>rasuti</w:t>
      </w:r>
      <w:proofErr w:type="spellEnd"/>
      <w:r w:rsidR="00A209C1">
        <w:t>, and an intense debacle on a cosmic scale</w:t>
      </w:r>
      <w:r>
        <w:t xml:space="preserve"> resulted from this.</w:t>
      </w:r>
      <w:r w:rsidR="007C3649">
        <w:t xml:space="preserve"> </w:t>
      </w:r>
      <w:r w:rsidRPr="00DC2BA6">
        <w:t>After this</w:t>
      </w:r>
      <w:r w:rsidR="007C3649">
        <w:t>, in Chapters 8-13,</w:t>
      </w:r>
      <w:r w:rsidRPr="00DC2BA6">
        <w:t xml:space="preserve"> the story of Manu’</w:t>
      </w:r>
      <w:r w:rsidR="007C3649">
        <w:t>s son</w:t>
      </w:r>
      <w:r>
        <w:rPr>
          <w:b/>
        </w:rPr>
        <w:t xml:space="preserve"> </w:t>
      </w:r>
      <w:proofErr w:type="spellStart"/>
      <w:r w:rsidR="00A209C1" w:rsidRPr="00DC2BA6">
        <w:rPr>
          <w:b/>
        </w:rPr>
        <w:t>U</w:t>
      </w:r>
      <w:r w:rsidR="007C3649">
        <w:t>ttanapada</w:t>
      </w:r>
      <w:proofErr w:type="spellEnd"/>
      <w:r w:rsidR="00A209C1">
        <w:t xml:space="preserve"> </w:t>
      </w:r>
      <w:r>
        <w:t xml:space="preserve">appears on stage and </w:t>
      </w:r>
      <w:proofErr w:type="spellStart"/>
      <w:r w:rsidR="007C3649">
        <w:t>Uttanapada’s</w:t>
      </w:r>
      <w:proofErr w:type="spellEnd"/>
      <w:r w:rsidR="007C3649">
        <w:t xml:space="preserve"> </w:t>
      </w:r>
      <w:r>
        <w:t>very famous son</w:t>
      </w:r>
      <w:r w:rsidR="00D512E8">
        <w:t xml:space="preserve"> </w:t>
      </w:r>
      <w:proofErr w:type="spellStart"/>
      <w:r w:rsidR="00D512E8">
        <w:t>Dhruva</w:t>
      </w:r>
      <w:proofErr w:type="spellEnd"/>
      <w:r w:rsidR="00D512E8">
        <w:t>.</w:t>
      </w:r>
      <w:r w:rsidR="00A209C1">
        <w:t xml:space="preserve"> </w:t>
      </w:r>
      <w:proofErr w:type="spellStart"/>
      <w:r w:rsidR="00A209C1" w:rsidRPr="00D512E8">
        <w:t>P</w:t>
      </w:r>
      <w:r w:rsidR="00A209C1">
        <w:t>rthu</w:t>
      </w:r>
      <w:proofErr w:type="spellEnd"/>
      <w:r w:rsidR="00A209C1">
        <w:t xml:space="preserve"> and </w:t>
      </w:r>
      <w:proofErr w:type="spellStart"/>
      <w:r w:rsidR="00A209C1" w:rsidRPr="00D512E8">
        <w:t>P</w:t>
      </w:r>
      <w:r w:rsidR="00A209C1">
        <w:t>uranjana</w:t>
      </w:r>
      <w:proofErr w:type="spellEnd"/>
      <w:r w:rsidR="00A209C1">
        <w:t xml:space="preserve"> </w:t>
      </w:r>
      <w:r w:rsidR="007C3649">
        <w:t xml:space="preserve">appear in the two remaining parts of the Fourth Canto </w:t>
      </w:r>
      <w:r w:rsidR="00A209C1">
        <w:t>as we look at t</w:t>
      </w:r>
      <w:r w:rsidR="00A749FF">
        <w:t xml:space="preserve">he descendants of </w:t>
      </w:r>
      <w:proofErr w:type="spellStart"/>
      <w:r w:rsidR="00A209C1">
        <w:t>Dhruva</w:t>
      </w:r>
      <w:proofErr w:type="spellEnd"/>
      <w:r w:rsidR="007C3649">
        <w:t xml:space="preserve"> Maharaja. This </w:t>
      </w:r>
      <w:r w:rsidR="007C3649" w:rsidRPr="007C3649">
        <w:rPr>
          <w:b/>
        </w:rPr>
        <w:t>DDPP</w:t>
      </w:r>
      <w:r w:rsidR="007C3649">
        <w:t xml:space="preserve">: </w:t>
      </w:r>
      <w:proofErr w:type="spellStart"/>
      <w:r w:rsidR="007C3649" w:rsidRPr="007C3649">
        <w:rPr>
          <w:b/>
        </w:rPr>
        <w:t>D</w:t>
      </w:r>
      <w:r w:rsidR="007C3649">
        <w:t>aksa</w:t>
      </w:r>
      <w:proofErr w:type="spellEnd"/>
      <w:r w:rsidR="007C3649">
        <w:t xml:space="preserve">, </w:t>
      </w:r>
      <w:proofErr w:type="spellStart"/>
      <w:r w:rsidR="007C3649" w:rsidRPr="007C3649">
        <w:rPr>
          <w:b/>
        </w:rPr>
        <w:t>D</w:t>
      </w:r>
      <w:r w:rsidR="007C3649">
        <w:t>hruva</w:t>
      </w:r>
      <w:proofErr w:type="spellEnd"/>
      <w:r w:rsidR="007C3649">
        <w:t xml:space="preserve">, </w:t>
      </w:r>
      <w:proofErr w:type="spellStart"/>
      <w:r w:rsidR="007C3649" w:rsidRPr="007C3649">
        <w:rPr>
          <w:b/>
        </w:rPr>
        <w:t>P</w:t>
      </w:r>
      <w:r w:rsidR="007C3649">
        <w:t>rthu</w:t>
      </w:r>
      <w:proofErr w:type="spellEnd"/>
      <w:r w:rsidR="007C3649">
        <w:t xml:space="preserve">, </w:t>
      </w:r>
      <w:proofErr w:type="spellStart"/>
      <w:r w:rsidR="007C3649" w:rsidRPr="007C3649">
        <w:rPr>
          <w:b/>
        </w:rPr>
        <w:t>P</w:t>
      </w:r>
      <w:r w:rsidR="007C3649">
        <w:t>uranjana</w:t>
      </w:r>
      <w:proofErr w:type="spellEnd"/>
      <w:r w:rsidR="00646D6D">
        <w:t>.</w:t>
      </w:r>
    </w:p>
    <w:p w:rsidR="00A209C1" w:rsidRDefault="001940BA" w:rsidP="004C4D4C">
      <w:r>
        <w:t>U</w:t>
      </w:r>
      <w:r w:rsidR="00A749FF">
        <w:t xml:space="preserve">sing these acronyms </w:t>
      </w:r>
      <w:r w:rsidR="00A209C1">
        <w:t xml:space="preserve">it will be very easy to fix a nice structural map of the </w:t>
      </w:r>
      <w:r w:rsidR="00A209C1" w:rsidRPr="00A209C1">
        <w:rPr>
          <w:i/>
        </w:rPr>
        <w:t>Bhagavata</w:t>
      </w:r>
      <w:r w:rsidR="00A209C1">
        <w:t xml:space="preserve"> in our mind. Then we can start to visit the different cinemas and libraries on these roads and lanes.</w:t>
      </w:r>
    </w:p>
    <w:p w:rsidR="00A209C1" w:rsidRDefault="00A209C1" w:rsidP="00A209C1">
      <w:pPr>
        <w:ind w:left="720"/>
      </w:pPr>
      <w:r>
        <w:t>“</w:t>
      </w:r>
      <w:r w:rsidRPr="00A209C1">
        <w:t xml:space="preserve">This </w:t>
      </w:r>
      <w:proofErr w:type="spellStart"/>
      <w:r w:rsidRPr="00A209C1">
        <w:t>Bhāgavata</w:t>
      </w:r>
      <w:proofErr w:type="spellEnd"/>
      <w:r w:rsidRPr="00A209C1">
        <w:t xml:space="preserve"> </w:t>
      </w:r>
      <w:proofErr w:type="spellStart"/>
      <w:r w:rsidRPr="00A209C1">
        <w:t>Purā</w:t>
      </w:r>
      <w:r w:rsidRPr="00A209C1">
        <w:rPr>
          <w:rFonts w:ascii="Times New Roman" w:hAnsi="Times New Roman"/>
        </w:rPr>
        <w:t>ṇ</w:t>
      </w:r>
      <w:r w:rsidRPr="00A209C1">
        <w:t>a</w:t>
      </w:r>
      <w:proofErr w:type="spellEnd"/>
      <w:r w:rsidRPr="00A209C1">
        <w:t xml:space="preserve"> is as brilliant as the sun, and it has arisen just after the departure of Lord </w:t>
      </w:r>
      <w:proofErr w:type="spellStart"/>
      <w:r w:rsidRPr="00A209C1">
        <w:t>K</w:t>
      </w:r>
      <w:r w:rsidRPr="00A209C1">
        <w:rPr>
          <w:rFonts w:ascii="Times New Roman" w:hAnsi="Times New Roman"/>
        </w:rPr>
        <w:t>ṛṣṇ</w:t>
      </w:r>
      <w:r w:rsidRPr="00A209C1">
        <w:t>a</w:t>
      </w:r>
      <w:proofErr w:type="spellEnd"/>
      <w:r w:rsidRPr="00A209C1">
        <w:t xml:space="preserve"> to His own abode, accompanied by religion, knowledge, etc. Persons who have lost their vision due to the dense darkness of ignorance in the Age of Kali shall get light from this </w:t>
      </w:r>
      <w:proofErr w:type="spellStart"/>
      <w:r w:rsidRPr="00A209C1">
        <w:t>Purā</w:t>
      </w:r>
      <w:r w:rsidRPr="00A209C1">
        <w:rPr>
          <w:rFonts w:ascii="Times New Roman" w:hAnsi="Times New Roman"/>
        </w:rPr>
        <w:t>ṇ</w:t>
      </w:r>
      <w:r w:rsidRPr="00A209C1">
        <w:t>a</w:t>
      </w:r>
      <w:proofErr w:type="spellEnd"/>
      <w:r w:rsidRPr="00A209C1">
        <w:t>.</w:t>
      </w:r>
      <w:r>
        <w:t xml:space="preserve">” </w:t>
      </w:r>
      <w:proofErr w:type="spellStart"/>
      <w:r w:rsidRPr="00A209C1">
        <w:rPr>
          <w:i/>
        </w:rPr>
        <w:t>Srimad</w:t>
      </w:r>
      <w:proofErr w:type="spellEnd"/>
      <w:r w:rsidRPr="00A209C1">
        <w:rPr>
          <w:i/>
        </w:rPr>
        <w:t xml:space="preserve"> Bhagavatam</w:t>
      </w:r>
      <w:r w:rsidRPr="00A209C1">
        <w:t xml:space="preserve"> 1.3.43</w:t>
      </w:r>
      <w:r>
        <w:t xml:space="preserve">, </w:t>
      </w:r>
      <w:hyperlink r:id="rId10" w:history="1">
        <w:r>
          <w:rPr>
            <w:rStyle w:val="Hyperlink"/>
          </w:rPr>
          <w:t>http://vedabase.com/en/sb/1/3/43</w:t>
        </w:r>
      </w:hyperlink>
    </w:p>
    <w:p w:rsidR="00A209C1" w:rsidRDefault="00A209C1" w:rsidP="00A209C1">
      <w:pPr>
        <w:ind w:left="720"/>
      </w:pPr>
    </w:p>
    <w:p w:rsidR="00BE63AE" w:rsidRDefault="00BE63AE">
      <w:pPr>
        <w:spacing w:after="200" w:line="276" w:lineRule="auto"/>
      </w:pPr>
      <w:r>
        <w:br w:type="page"/>
      </w:r>
    </w:p>
    <w:p w:rsidR="00BE63AE" w:rsidRPr="00BE63AE" w:rsidRDefault="001940BA" w:rsidP="00114644">
      <w:pPr>
        <w:pStyle w:val="Heading2"/>
      </w:pPr>
      <w:bookmarkStart w:id="20" w:name="_Toc365745600"/>
      <w:r w:rsidRPr="00BE63AE">
        <w:lastRenderedPageBreak/>
        <w:t xml:space="preserve">Summary Of </w:t>
      </w:r>
      <w:r>
        <w:t xml:space="preserve">The </w:t>
      </w:r>
      <w:r w:rsidRPr="00BE63AE">
        <w:t xml:space="preserve">Content Of </w:t>
      </w:r>
      <w:r>
        <w:t xml:space="preserve">The </w:t>
      </w:r>
      <w:proofErr w:type="spellStart"/>
      <w:r w:rsidRPr="00BE63AE">
        <w:t>Daksa</w:t>
      </w:r>
      <w:proofErr w:type="spellEnd"/>
      <w:r w:rsidRPr="00BE63AE">
        <w:t xml:space="preserve"> And </w:t>
      </w:r>
      <w:proofErr w:type="spellStart"/>
      <w:r w:rsidRPr="00BE63AE">
        <w:t>Dhruva</w:t>
      </w:r>
      <w:proofErr w:type="spellEnd"/>
      <w:r w:rsidRPr="00BE63AE">
        <w:t xml:space="preserve"> </w:t>
      </w:r>
      <w:r>
        <w:t>Narrations</w:t>
      </w:r>
      <w:bookmarkEnd w:id="20"/>
    </w:p>
    <w:p w:rsidR="00A209C1" w:rsidRDefault="00010D31" w:rsidP="00A209C1">
      <w:r>
        <w:t xml:space="preserve">Before this point in the </w:t>
      </w:r>
      <w:r w:rsidRPr="00010D31">
        <w:rPr>
          <w:i/>
        </w:rPr>
        <w:t>Bhagavata</w:t>
      </w:r>
      <w:r>
        <w:t xml:space="preserve"> we see that most of the stories are filled with content about different people and their relation with God. Maybe this is because the earlier cantos deal with the creation of the cosmos by </w:t>
      </w:r>
      <w:proofErr w:type="spellStart"/>
      <w:r>
        <w:t>Maha-visnu</w:t>
      </w:r>
      <w:proofErr w:type="spellEnd"/>
      <w:r>
        <w:t>, God, by Lord Brahma, the individual soul in charge of this univers</w:t>
      </w:r>
      <w:r w:rsidR="00646D6D">
        <w:t>e</w:t>
      </w:r>
      <w:r>
        <w:t>, and by Manu. The Fourth Canto is called, Creation of the Fourth Order, and here we find all the work of the sons of Manu, and their social dealings with</w:t>
      </w:r>
      <w:r w:rsidR="00646D6D">
        <w:t xml:space="preserve"> other human-</w:t>
      </w:r>
      <w:r>
        <w:t xml:space="preserve">like entities. </w:t>
      </w:r>
      <w:proofErr w:type="spellStart"/>
      <w:r>
        <w:t>Dhruva</w:t>
      </w:r>
      <w:proofErr w:type="spellEnd"/>
      <w:r>
        <w:t xml:space="preserve"> Maharaja’s great-grandfather is </w:t>
      </w:r>
      <w:proofErr w:type="spellStart"/>
      <w:r>
        <w:t>Maha-visnu</w:t>
      </w:r>
      <w:proofErr w:type="spellEnd"/>
      <w:r>
        <w:t xml:space="preserve">, the form of God, Krsna, who creates </w:t>
      </w:r>
      <w:r w:rsidR="00646D6D">
        <w:t xml:space="preserve">all the </w:t>
      </w:r>
      <w:r>
        <w:t>universe</w:t>
      </w:r>
      <w:r w:rsidR="00B52258">
        <w:t>s</w:t>
      </w:r>
      <w:r>
        <w:t xml:space="preserve">, so we can’t exactly call </w:t>
      </w:r>
      <w:proofErr w:type="spellStart"/>
      <w:r>
        <w:t>Dhruva</w:t>
      </w:r>
      <w:proofErr w:type="spellEnd"/>
      <w:r>
        <w:t xml:space="preserve"> human like us. His pastimes are also taking place during the </w:t>
      </w:r>
      <w:proofErr w:type="spellStart"/>
      <w:r>
        <w:t>Satya-yuga</w:t>
      </w:r>
      <w:proofErr w:type="spellEnd"/>
      <w:r>
        <w:t>, the Age of Gold, so they again are not exactly like our world now, during this Age of Iron.</w:t>
      </w:r>
      <w:r w:rsidR="007B72A2">
        <w:t xml:space="preserve"> These are points of Bhagavata cosmology that we need to clarify from Cantos 1-3, but for now we think that Doctor Jung and his students can give </w:t>
      </w:r>
      <w:r w:rsidR="00B52258">
        <w:t xml:space="preserve">conditional </w:t>
      </w:r>
      <w:r w:rsidR="007B72A2">
        <w:t xml:space="preserve">acceptance </w:t>
      </w:r>
      <w:r w:rsidR="00B52258">
        <w:t xml:space="preserve">to </w:t>
      </w:r>
      <w:r w:rsidR="007B72A2">
        <w:t>them</w:t>
      </w:r>
      <w:r w:rsidR="00B52258">
        <w:t xml:space="preserve"> and proceed ahead directly with the evidence of the character content of this advanced Canto</w:t>
      </w:r>
      <w:r w:rsidR="007B72A2">
        <w:t>.</w:t>
      </w:r>
    </w:p>
    <w:p w:rsidR="007B72A2" w:rsidRDefault="00010D31" w:rsidP="00A209C1">
      <w:r>
        <w:t>The</w:t>
      </w:r>
      <w:r w:rsidR="00B52258">
        <w:t xml:space="preserve"> archetypical form we would see centrally </w:t>
      </w:r>
      <w:r>
        <w:t xml:space="preserve">represented by </w:t>
      </w:r>
      <w:proofErr w:type="spellStart"/>
      <w:r>
        <w:t>Daksa</w:t>
      </w:r>
      <w:proofErr w:type="spellEnd"/>
      <w:r>
        <w:t xml:space="preserve"> </w:t>
      </w:r>
      <w:r w:rsidR="007C6BE3">
        <w:t xml:space="preserve">is the conflict between father and son-in-law. </w:t>
      </w:r>
      <w:proofErr w:type="spellStart"/>
      <w:r w:rsidR="007C6BE3">
        <w:t>Dhruva’s</w:t>
      </w:r>
      <w:proofErr w:type="spellEnd"/>
      <w:r w:rsidR="007C6BE3">
        <w:t xml:space="preserve"> story contains the conflict between son and stepmother</w:t>
      </w:r>
      <w:r w:rsidR="007B72A2">
        <w:t>,</w:t>
      </w:r>
      <w:r w:rsidR="007C6BE3">
        <w:t xml:space="preserve"> but in the case of </w:t>
      </w:r>
      <w:proofErr w:type="spellStart"/>
      <w:r w:rsidR="007C6BE3">
        <w:t>Dhruva</w:t>
      </w:r>
      <w:proofErr w:type="spellEnd"/>
      <w:r w:rsidR="007C6BE3">
        <w:t xml:space="preserve"> the action of this relationship recedes very quickly to the background and the archetype of the </w:t>
      </w:r>
      <w:r w:rsidR="00B52258">
        <w:t>child hero</w:t>
      </w:r>
      <w:r w:rsidR="007C6BE3">
        <w:t xml:space="preserve"> </w:t>
      </w:r>
      <w:r w:rsidR="007B72A2">
        <w:t>quickly moves to the forefront.</w:t>
      </w:r>
    </w:p>
    <w:p w:rsidR="00010D31" w:rsidRDefault="007C6BE3" w:rsidP="00A209C1">
      <w:proofErr w:type="spellStart"/>
      <w:r>
        <w:t>Dhruva</w:t>
      </w:r>
      <w:proofErr w:type="spellEnd"/>
      <w:r>
        <w:t xml:space="preserve"> approached God for </w:t>
      </w:r>
      <w:r w:rsidR="007B72A2">
        <w:t xml:space="preserve">a </w:t>
      </w:r>
      <w:r>
        <w:t>solution to his family conflicts</w:t>
      </w:r>
      <w:r w:rsidR="007B72A2">
        <w:t>, and then includes his union with God within his subsequent family relations</w:t>
      </w:r>
      <w:r>
        <w:t xml:space="preserve">. </w:t>
      </w:r>
      <w:proofErr w:type="spellStart"/>
      <w:r>
        <w:t>Daksa</w:t>
      </w:r>
      <w:proofErr w:type="spellEnd"/>
      <w:r w:rsidR="007B72A2">
        <w:t>, however,</w:t>
      </w:r>
      <w:r>
        <w:t xml:space="preserve"> </w:t>
      </w:r>
      <w:r w:rsidR="007B72A2">
        <w:t xml:space="preserve">is </w:t>
      </w:r>
      <w:r>
        <w:t xml:space="preserve">never </w:t>
      </w:r>
      <w:r w:rsidR="007B72A2">
        <w:t xml:space="preserve">conscious of </w:t>
      </w:r>
      <w:r>
        <w:t>the Godly aspect of his family conflict, and when he achieves a Godly result</w:t>
      </w:r>
      <w:r w:rsidR="007B72A2">
        <w:t xml:space="preserve"> </w:t>
      </w:r>
      <w:r w:rsidR="00A77C18">
        <w:t>from his family relations</w:t>
      </w:r>
      <w:r>
        <w:t xml:space="preserve">, his family relationship is practically speaking totally erased from the </w:t>
      </w:r>
      <w:r w:rsidR="00E91D72">
        <w:t>narrative.</w:t>
      </w:r>
    </w:p>
    <w:p w:rsidR="007C6BE3" w:rsidRDefault="007C6BE3" w:rsidP="00A209C1">
      <w:r>
        <w:t xml:space="preserve">The </w:t>
      </w:r>
      <w:r w:rsidR="007B72A2">
        <w:t xml:space="preserve">story of </w:t>
      </w:r>
      <w:proofErr w:type="spellStart"/>
      <w:r w:rsidR="007B72A2">
        <w:t>Daksa</w:t>
      </w:r>
      <w:proofErr w:type="spellEnd"/>
      <w:r w:rsidR="007B72A2">
        <w:t xml:space="preserve"> starts w</w:t>
      </w:r>
      <w:r w:rsidR="00E91D72">
        <w:t>hen</w:t>
      </w:r>
      <w:r w:rsidR="007B72A2">
        <w:t xml:space="preserve"> </w:t>
      </w:r>
      <w:r w:rsidR="00E91D72">
        <w:t xml:space="preserve">the </w:t>
      </w:r>
      <w:r w:rsidR="007B72A2">
        <w:t xml:space="preserve">primordial </w:t>
      </w:r>
      <w:r w:rsidR="00E91D72">
        <w:t>d</w:t>
      </w:r>
      <w:r w:rsidR="00B17C08">
        <w:t>emigods, their priests and minions</w:t>
      </w:r>
      <w:r w:rsidR="00E91D72">
        <w:t>,</w:t>
      </w:r>
      <w:r w:rsidR="00B17C08">
        <w:t xml:space="preserve"> are engaged in very technical fire-sacrifices, supposedly for the auspicious development of the subsequent aspects of the cosmos such as Zurich, London, Brussels, Los Angeles and Munich. It is interesting at this point that most of what we see in Professor Jung</w:t>
      </w:r>
      <w:r w:rsidR="00E91D72">
        <w:t>’</w:t>
      </w:r>
      <w:r w:rsidR="00B17C08">
        <w:t>s review of ancient myths involve sacrifices with immersion in water. This may be because he is looking at myths that generate from Africa, Europe and the Middle-east, and even from more recent times. Fire sacrifices were present in Jewish tradit</w:t>
      </w:r>
      <w:r w:rsidR="00E91D72">
        <w:t>ion, human and animal</w:t>
      </w:r>
      <w:r w:rsidR="00B17C08">
        <w:t>, but in the West they were stopped at the time of Abraham, no? In the East they were stopped mostly by Buddha. The idea being that they were too sophisticated for the populous to do properly as the world degraded</w:t>
      </w:r>
      <w:r w:rsidR="00E91D72">
        <w:t xml:space="preserve"> and only violence in the name of religion was coming to pass</w:t>
      </w:r>
      <w:r w:rsidR="00B17C08">
        <w:t>.</w:t>
      </w:r>
    </w:p>
    <w:p w:rsidR="00B17C08" w:rsidRDefault="00B17C08" w:rsidP="00A209C1">
      <w:r>
        <w:t xml:space="preserve">In any case, </w:t>
      </w:r>
      <w:proofErr w:type="spellStart"/>
      <w:r>
        <w:t>Daksa</w:t>
      </w:r>
      <w:proofErr w:type="spellEnd"/>
      <w:r>
        <w:t xml:space="preserve"> was the leader of these </w:t>
      </w:r>
      <w:r w:rsidR="00A77C18">
        <w:t xml:space="preserve">fire </w:t>
      </w:r>
      <w:r>
        <w:t>sacrif</w:t>
      </w:r>
      <w:r w:rsidR="00A77C18">
        <w:t>ices</w:t>
      </w:r>
      <w:r>
        <w:t xml:space="preserve"> and the essence of his </w:t>
      </w:r>
      <w:r w:rsidR="003A1CC5">
        <w:t xml:space="preserve">example </w:t>
      </w:r>
      <w:r>
        <w:t xml:space="preserve">is pride. Looking back over the previous three cantos we do not see that pride has been </w:t>
      </w:r>
      <w:r w:rsidR="003A1CC5">
        <w:t xml:space="preserve">much of </w:t>
      </w:r>
      <w:r>
        <w:t xml:space="preserve">a focus. </w:t>
      </w:r>
      <w:r w:rsidR="00E43E9E">
        <w:t>Pride can mean that I want exaggerated attention for my material body, intelligence, assets, abilities</w:t>
      </w:r>
      <w:r w:rsidR="003A1CC5">
        <w:t xml:space="preserve"> and so forth</w:t>
      </w:r>
      <w:r w:rsidR="00E43E9E">
        <w:t xml:space="preserve">. That was </w:t>
      </w:r>
      <w:proofErr w:type="spellStart"/>
      <w:r w:rsidR="00E43E9E">
        <w:t>Daksa’s</w:t>
      </w:r>
      <w:proofErr w:type="spellEnd"/>
      <w:r w:rsidR="00E43E9E">
        <w:t xml:space="preserve"> </w:t>
      </w:r>
      <w:r w:rsidR="003A1CC5">
        <w:t>exemplary problem</w:t>
      </w:r>
      <w:r w:rsidR="00E43E9E">
        <w:t>.</w:t>
      </w:r>
    </w:p>
    <w:p w:rsidR="00E43E9E" w:rsidRDefault="00E43E9E" w:rsidP="00A209C1">
      <w:r>
        <w:t xml:space="preserve">We remember reading that Srila Prabhupada commented that attachment of father for daughter is the strongest attachment in the material world. Undoubtedly it is a sexual attachment, but it is subtle, and therefore so much the more binding. By nature’s way the father has to sacrifice this great sexual attachment to another man, a younger man. This of course is damning in itself. The younger man would be less competent to gratify </w:t>
      </w:r>
      <w:r w:rsidR="003A1CC5">
        <w:t xml:space="preserve">his </w:t>
      </w:r>
      <w:r>
        <w:t>object of attachment than would be the father with his power and intelligence, but the younger man would also represent the diminishing potency of the father, debility in old age and his ultimate death. He can see in the son-in-law a challenge to his sexual potency as an all-powerful giver of sexual gratification.</w:t>
      </w:r>
    </w:p>
    <w:p w:rsidR="00E43E9E" w:rsidRDefault="00E43E9E" w:rsidP="00A209C1">
      <w:r>
        <w:t>This Bhagavata tradition proffers that the ultimate nature of the individual soul is service. In a heal</w:t>
      </w:r>
      <w:r w:rsidR="003A1CC5">
        <w:t xml:space="preserve">thy state this service, loving </w:t>
      </w:r>
      <w:r>
        <w:t>attitude</w:t>
      </w:r>
      <w:r w:rsidR="003A1CC5">
        <w:t>,</w:t>
      </w:r>
      <w:r w:rsidR="00A77C18">
        <w:t xml:space="preserve"> is reposed in Krsna, the s</w:t>
      </w:r>
      <w:r>
        <w:t>upremely loveable, but in materialistic consciousness it is reposed in agitating the sense and then feeling like God when the sense show relative happiness.</w:t>
      </w:r>
    </w:p>
    <w:p w:rsidR="00E43E9E" w:rsidRDefault="00E43E9E" w:rsidP="00A209C1">
      <w:proofErr w:type="spellStart"/>
      <w:r>
        <w:t>Daksa</w:t>
      </w:r>
      <w:proofErr w:type="spellEnd"/>
      <w:r>
        <w:t xml:space="preserve"> daughter is named Sati and her husband, </w:t>
      </w:r>
      <w:proofErr w:type="spellStart"/>
      <w:r>
        <w:t>Daksa’s</w:t>
      </w:r>
      <w:proofErr w:type="spellEnd"/>
      <w:r>
        <w:t xml:space="preserve"> son-in-law</w:t>
      </w:r>
      <w:r w:rsidR="00A77C18">
        <w:t>,</w:t>
      </w:r>
      <w:r>
        <w:t xml:space="preserve"> is the great </w:t>
      </w:r>
      <w:r w:rsidR="003A1CC5">
        <w:t>demi-</w:t>
      </w:r>
      <w:r>
        <w:t>god, Siva. Siva is the functional material body of Krsna. Just like when we want</w:t>
      </w:r>
      <w:r w:rsidR="00A77C18">
        <w:t xml:space="preserve"> to play with the dog, we engage</w:t>
      </w:r>
      <w:r>
        <w:t xml:space="preserve"> in a tug of war with him with a piece of </w:t>
      </w:r>
      <w:r w:rsidR="00493D92">
        <w:t xml:space="preserve">rope </w:t>
      </w:r>
      <w:r>
        <w:t xml:space="preserve">so as not to become contaminated with saliva etc. </w:t>
      </w:r>
      <w:r w:rsidR="00493D92">
        <w:t xml:space="preserve">So, Siva is not </w:t>
      </w:r>
      <w:proofErr w:type="spellStart"/>
      <w:r w:rsidR="00493D92">
        <w:t>Jiva</w:t>
      </w:r>
      <w:proofErr w:type="spellEnd"/>
      <w:r w:rsidR="00493D92">
        <w:t xml:space="preserve">, ordinary soul like us. He is almost God and to be angry toward him is a </w:t>
      </w:r>
      <w:r w:rsidR="00493D92">
        <w:lastRenderedPageBreak/>
        <w:t xml:space="preserve">very intense action. Maybe destiny put </w:t>
      </w:r>
      <w:proofErr w:type="spellStart"/>
      <w:r w:rsidR="00493D92">
        <w:t>Daksa</w:t>
      </w:r>
      <w:proofErr w:type="spellEnd"/>
      <w:r w:rsidR="003A1CC5">
        <w:t>, who is an ordinary being like us with specific potency,</w:t>
      </w:r>
      <w:r w:rsidR="00493D92">
        <w:t xml:space="preserve"> in this position of having Siva as a son-in-law so that </w:t>
      </w:r>
      <w:proofErr w:type="spellStart"/>
      <w:r w:rsidR="00493D92">
        <w:t>Daksa’s</w:t>
      </w:r>
      <w:proofErr w:type="spellEnd"/>
      <w:r w:rsidR="00493D92">
        <w:t xml:space="preserve"> natural archetypical anger could reach the edges of transcendence.</w:t>
      </w:r>
    </w:p>
    <w:p w:rsidR="00493D92" w:rsidRDefault="00493D92" w:rsidP="00A209C1">
      <w:r>
        <w:t xml:space="preserve">It did. </w:t>
      </w:r>
      <w:proofErr w:type="spellStart"/>
      <w:r>
        <w:t>Daksa</w:t>
      </w:r>
      <w:proofErr w:type="spellEnd"/>
      <w:r>
        <w:t xml:space="preserve"> insulted Lord Siva because </w:t>
      </w:r>
      <w:r w:rsidR="003A1CC5">
        <w:t xml:space="preserve">Lord Siva </w:t>
      </w:r>
      <w:r>
        <w:t>displayed the symptoms of filth and poverty related to the class of enti</w:t>
      </w:r>
      <w:r w:rsidR="003A1CC5">
        <w:t>ties who especially worship him: D</w:t>
      </w:r>
      <w:r>
        <w:t xml:space="preserve">runks, fiends, ghosts. This is like making personal criticism of the surgeon for the filth on his gloves. The </w:t>
      </w:r>
      <w:r w:rsidRPr="003A1CC5">
        <w:rPr>
          <w:i/>
        </w:rPr>
        <w:t>Bhagavata</w:t>
      </w:r>
      <w:r>
        <w:t xml:space="preserve"> involves many people in this conflict. This is part of the richness of this text. It describes how the gross material elements work so that we can get music, architecture, medicine, but then starts to describe these interpersonal laws. Of course, our Western culture has made some astonishing advances in the manipulating the gross laws but our laws of inviolable psycho-social reality are very lacking. In </w:t>
      </w:r>
      <w:proofErr w:type="spellStart"/>
      <w:r>
        <w:t>Tavistock</w:t>
      </w:r>
      <w:proofErr w:type="spellEnd"/>
      <w:r>
        <w:t xml:space="preserve"> lectures you make this</w:t>
      </w:r>
      <w:r w:rsidR="003A1CC5">
        <w:t xml:space="preserve"> comment that we Westerners thin</w:t>
      </w:r>
      <w:r>
        <w:t xml:space="preserve">k that these old Chinese and Indian sages were fools, but you comment that they are not the fools, we are the fools, that they knew things that we are just beginning to understand. As your works reveal to us you were appreciating that we are connected on a psycho-social level. The </w:t>
      </w:r>
      <w:r w:rsidRPr="003A1CC5">
        <w:rPr>
          <w:i/>
        </w:rPr>
        <w:t>Bhagavata</w:t>
      </w:r>
      <w:r>
        <w:t xml:space="preserve"> </w:t>
      </w:r>
      <w:r w:rsidR="003A1CC5">
        <w:t xml:space="preserve">teaches </w:t>
      </w:r>
      <w:r>
        <w:t>this in different archety</w:t>
      </w:r>
      <w:r w:rsidR="003A1CC5">
        <w:t xml:space="preserve">pical stories such as the </w:t>
      </w:r>
      <w:proofErr w:type="spellStart"/>
      <w:r w:rsidR="003A1CC5">
        <w:t>Daksa-</w:t>
      </w:r>
      <w:r>
        <w:t>yajna</w:t>
      </w:r>
      <w:proofErr w:type="spellEnd"/>
      <w:r>
        <w:t>.</w:t>
      </w:r>
    </w:p>
    <w:p w:rsidR="00AD1EDB" w:rsidRDefault="002B55EF" w:rsidP="00A209C1">
      <w:r>
        <w:t xml:space="preserve">The conflict between father and son-in-law, who fortunately happens to be a great aspect of divinity, </w:t>
      </w:r>
      <w:r w:rsidR="00A77C18">
        <w:t xml:space="preserve">also </w:t>
      </w:r>
      <w:r>
        <w:t xml:space="preserve">involves </w:t>
      </w:r>
      <w:proofErr w:type="spellStart"/>
      <w:r>
        <w:t>Daksa’s</w:t>
      </w:r>
      <w:proofErr w:type="spellEnd"/>
      <w:r>
        <w:t xml:space="preserve"> daughter, his wife, his priestly </w:t>
      </w:r>
      <w:r w:rsidR="003A1CC5">
        <w:t>technicians</w:t>
      </w:r>
      <w:r>
        <w:t>, his superior demigods and very, very, very rem</w:t>
      </w:r>
      <w:r w:rsidR="00AD1EDB">
        <w:t>otely the Supreme Lord himself.</w:t>
      </w:r>
    </w:p>
    <w:p w:rsidR="002B55EF" w:rsidRDefault="00AD1EDB" w:rsidP="00A209C1">
      <w:r>
        <w:t xml:space="preserve">It seems to us that </w:t>
      </w:r>
      <w:proofErr w:type="spellStart"/>
      <w:r>
        <w:t>Daksa</w:t>
      </w:r>
      <w:proofErr w:type="spellEnd"/>
      <w:r>
        <w:t xml:space="preserve"> views </w:t>
      </w:r>
      <w:r w:rsidR="002B55EF">
        <w:t xml:space="preserve">God as the most known primordial cause of things, but </w:t>
      </w:r>
      <w:r w:rsidR="003A1CC5">
        <w:t xml:space="preserve">he </w:t>
      </w:r>
      <w:r w:rsidR="002B55EF">
        <w:t>may</w:t>
      </w:r>
      <w:r w:rsidR="003A1CC5">
        <w:t xml:space="preserve"> </w:t>
      </w:r>
      <w:r w:rsidR="002B55EF">
        <w:t xml:space="preserve">be </w:t>
      </w:r>
      <w:r w:rsidR="003A1CC5">
        <w:t xml:space="preserve">thinking that </w:t>
      </w:r>
      <w:r w:rsidR="002B55EF">
        <w:t xml:space="preserve">the laws of Karma are superior </w:t>
      </w:r>
      <w:r w:rsidR="003A1CC5">
        <w:t xml:space="preserve">even </w:t>
      </w:r>
      <w:r w:rsidR="002B55EF">
        <w:t>to Him</w:t>
      </w:r>
      <w:r>
        <w:t xml:space="preserve">. Just as in the case of </w:t>
      </w:r>
      <w:proofErr w:type="spellStart"/>
      <w:r>
        <w:t>Dhruva</w:t>
      </w:r>
      <w:proofErr w:type="spellEnd"/>
      <w:r w:rsidR="00E56546">
        <w:t xml:space="preserve">, </w:t>
      </w:r>
      <w:proofErr w:type="spellStart"/>
      <w:r w:rsidR="00E56546">
        <w:t>Daksa’s</w:t>
      </w:r>
      <w:proofErr w:type="spellEnd"/>
      <w:r w:rsidR="002B55EF">
        <w:t xml:space="preserve"> </w:t>
      </w:r>
      <w:r>
        <w:t xml:space="preserve">archetypical </w:t>
      </w:r>
      <w:r w:rsidR="002B55EF">
        <w:t xml:space="preserve">social conflicts get God involved </w:t>
      </w:r>
      <w:r w:rsidR="00E56546">
        <w:t>which takes us to a level where the archetypes lead to the immortal personality</w:t>
      </w:r>
      <w:r w:rsidR="002B55EF">
        <w:t>. Maybe the same intensity of involvement would not have been possible if the family relations were happy. Hate is an extremely essential motivation in th</w:t>
      </w:r>
      <w:r w:rsidR="00A77C18">
        <w:t xml:space="preserve">is world, no? It seems that maybe God is taking advantage of this archetypical psychic force to drive the soul the great distance to </w:t>
      </w:r>
      <w:proofErr w:type="gramStart"/>
      <w:r w:rsidR="00A77C18">
        <w:t>Himself</w:t>
      </w:r>
      <w:proofErr w:type="gramEnd"/>
      <w:r w:rsidR="00A77C18">
        <w:t>.</w:t>
      </w:r>
    </w:p>
    <w:p w:rsidR="002B55EF" w:rsidRDefault="002B55EF" w:rsidP="00A209C1">
      <w:proofErr w:type="spellStart"/>
      <w:r>
        <w:t>Daksa</w:t>
      </w:r>
      <w:proofErr w:type="spellEnd"/>
      <w:r>
        <w:t xml:space="preserve"> insults Lord Siva during the sacrifice, something like grabbing hold of the wine chalice during the Holy Communion and denying the priest the right to offer the wine and host to Lord Siva while filling the room with </w:t>
      </w:r>
      <w:r w:rsidR="00A77C18">
        <w:t xml:space="preserve">cultured </w:t>
      </w:r>
      <w:r w:rsidR="00E56546">
        <w:t xml:space="preserve">yet vicious </w:t>
      </w:r>
      <w:r>
        <w:t>criticism</w:t>
      </w:r>
      <w:r w:rsidR="00E56546">
        <w:t>s</w:t>
      </w:r>
      <w:r>
        <w:t xml:space="preserve"> of Lord Siva. Lord Siva just retreats peacefully but his followers, wife and </w:t>
      </w:r>
      <w:r w:rsidR="00A77C18">
        <w:t xml:space="preserve">the </w:t>
      </w:r>
      <w:r>
        <w:t xml:space="preserve">followers of </w:t>
      </w:r>
      <w:proofErr w:type="spellStart"/>
      <w:r>
        <w:t>Daksa</w:t>
      </w:r>
      <w:proofErr w:type="spellEnd"/>
      <w:r>
        <w:t xml:space="preserve"> get more and more involved in the turmoil. There are so many subtle nuances of all these relations that are </w:t>
      </w:r>
      <w:r w:rsidR="0066330B">
        <w:t>displayed with the possibility of such dramatic intensity that they can easily penetrate our psyche so that we can be protected and stimulated by them for all time.</w:t>
      </w:r>
    </w:p>
    <w:p w:rsidR="0066330B" w:rsidRDefault="00DB0E12" w:rsidP="00A209C1">
      <w:r>
        <w:t xml:space="preserve">By the Fourth Canto we have the feeling that the reader is expected to have advanced enough that he will be able to enter into the pastimes. In Sanskrit this is called </w:t>
      </w:r>
      <w:proofErr w:type="spellStart"/>
      <w:r>
        <w:t>Bhava</w:t>
      </w:r>
      <w:proofErr w:type="spellEnd"/>
      <w:r>
        <w:t>, or the feeling or perspective being presented by the story. Before</w:t>
      </w:r>
      <w:r w:rsidR="00C73A7C">
        <w:t>,</w:t>
      </w:r>
      <w:r>
        <w:t xml:space="preserve"> there was more concern with explaining things. From logical understanding we progress to contem</w:t>
      </w:r>
      <w:r w:rsidR="00C73A7C">
        <w:t xml:space="preserve">plation and meditation, called </w:t>
      </w:r>
      <w:proofErr w:type="spellStart"/>
      <w:r w:rsidR="00C73A7C" w:rsidRPr="00C73A7C">
        <w:rPr>
          <w:i/>
        </w:rPr>
        <w:t>s</w:t>
      </w:r>
      <w:r w:rsidRPr="00C73A7C">
        <w:rPr>
          <w:i/>
        </w:rPr>
        <w:t>maranam</w:t>
      </w:r>
      <w:proofErr w:type="spellEnd"/>
      <w:r>
        <w:t xml:space="preserve"> in Sanskrit.</w:t>
      </w:r>
    </w:p>
    <w:p w:rsidR="00DB0E12" w:rsidRDefault="00DB0E12" w:rsidP="00A209C1">
      <w:r>
        <w:t>The plot becomes more complicated</w:t>
      </w:r>
      <w:r w:rsidR="00C73A7C">
        <w:t xml:space="preserve">. </w:t>
      </w:r>
      <w:r>
        <w:t xml:space="preserve">Lord Siva’s wife, </w:t>
      </w:r>
      <w:proofErr w:type="spellStart"/>
      <w:r>
        <w:t>Daksa’s</w:t>
      </w:r>
      <w:proofErr w:type="spellEnd"/>
      <w:r>
        <w:t xml:space="preserve"> pet daughter, Sati, sees that her father is organizing another sacrifice and all the celestial ladies are flying their there with their husb</w:t>
      </w:r>
      <w:r w:rsidR="00C73A7C">
        <w:t xml:space="preserve">ands in beautiful flying craft. They are all </w:t>
      </w:r>
      <w:r>
        <w:t>well dressed and ornamented</w:t>
      </w:r>
      <w:r w:rsidR="00C73A7C">
        <w:t xml:space="preserve"> and have faces shinning with happiness</w:t>
      </w:r>
      <w:r>
        <w:t xml:space="preserve">. </w:t>
      </w:r>
      <w:r w:rsidR="00C73A7C">
        <w:t>A</w:t>
      </w:r>
      <w:r>
        <w:t xml:space="preserve">nother archetype is introduced. </w:t>
      </w:r>
      <w:proofErr w:type="gramStart"/>
      <w:r>
        <w:t>Sati, although</w:t>
      </w:r>
      <w:r w:rsidR="00C73A7C">
        <w:t xml:space="preserve"> the eternal</w:t>
      </w:r>
      <w:r>
        <w:t xml:space="preserve"> transcendental</w:t>
      </w:r>
      <w:r w:rsidR="00C73A7C">
        <w:t xml:space="preserve"> consort of Lord Siva, is</w:t>
      </w:r>
      <w:r>
        <w:t xml:space="preserve"> manifesting the ch</w:t>
      </w:r>
      <w:r w:rsidR="00C73A7C">
        <w:t>aracter of a lady.</w:t>
      </w:r>
      <w:proofErr w:type="gramEnd"/>
      <w:r w:rsidR="00C73A7C">
        <w:t xml:space="preserve"> What we see o</w:t>
      </w:r>
      <w:r>
        <w:t xml:space="preserve">n the gross level, even </w:t>
      </w:r>
      <w:r w:rsidR="00C73A7C">
        <w:t>amongst families of wolves, is j</w:t>
      </w:r>
      <w:r>
        <w:t xml:space="preserve">ust an echo of the same feelings as possessed at a primordial level. A daughter MUST dress herself and her husband nicely and go to her father’s house when there will be a party there with her father and mother and sisters </w:t>
      </w:r>
      <w:r w:rsidR="000A519E">
        <w:t xml:space="preserve">and cousins </w:t>
      </w:r>
      <w:r>
        <w:t>with their husbands.</w:t>
      </w:r>
    </w:p>
    <w:p w:rsidR="00DB0E12" w:rsidRDefault="00DB0E12" w:rsidP="00A209C1">
      <w:r>
        <w:t>All the sentiments, father and son-in-law, wife and husband</w:t>
      </w:r>
      <w:r w:rsidR="00C73A7C">
        <w:t>,</w:t>
      </w:r>
      <w:r>
        <w:t xml:space="preserve"> bouncing off her father, are being presented, but the entire lesson is to bring us to </w:t>
      </w:r>
      <w:proofErr w:type="spellStart"/>
      <w:r>
        <w:t>Visnu</w:t>
      </w:r>
      <w:proofErr w:type="spellEnd"/>
      <w:r>
        <w:t xml:space="preserve">, Sri Krsna. We won’t be lost in this </w:t>
      </w:r>
      <w:proofErr w:type="gramStart"/>
      <w:r>
        <w:t>drama,</w:t>
      </w:r>
      <w:proofErr w:type="gramEnd"/>
      <w:r>
        <w:t xml:space="preserve"> it will lead us to ultimate perfection, seeing the original being face to face</w:t>
      </w:r>
      <w:r w:rsidR="00C73A7C">
        <w:t xml:space="preserve"> and getting liberation from this material cosmos</w:t>
      </w:r>
      <w:r>
        <w:t>.</w:t>
      </w:r>
      <w:r w:rsidR="00C73A7C">
        <w:t xml:space="preserve"> Archetypical, mythological stories are interesting. They surpass mere sensuous ideas </w:t>
      </w:r>
      <w:r w:rsidR="000A519E">
        <w:t xml:space="preserve">but in Canto One </w:t>
      </w:r>
      <w:proofErr w:type="spellStart"/>
      <w:r w:rsidR="000A519E">
        <w:t>Narada</w:t>
      </w:r>
      <w:proofErr w:type="spellEnd"/>
      <w:r w:rsidR="000A519E">
        <w:t xml:space="preserve"> made</w:t>
      </w:r>
      <w:r w:rsidR="00C73A7C">
        <w:t xml:space="preserve"> a criticism of them:</w:t>
      </w:r>
    </w:p>
    <w:p w:rsidR="00C73A7C" w:rsidRPr="00C73A7C" w:rsidRDefault="00C73A7C" w:rsidP="00C73A7C">
      <w:pPr>
        <w:ind w:left="720"/>
        <w:rPr>
          <w:i/>
        </w:rPr>
      </w:pPr>
      <w:proofErr w:type="spellStart"/>
      <w:proofErr w:type="gramStart"/>
      <w:r w:rsidRPr="00C73A7C">
        <w:rPr>
          <w:i/>
        </w:rPr>
        <w:lastRenderedPageBreak/>
        <w:t>nai</w:t>
      </w:r>
      <w:r w:rsidRPr="00C73A7C">
        <w:rPr>
          <w:rFonts w:ascii="Times New Roman" w:hAnsi="Times New Roman"/>
          <w:i/>
        </w:rPr>
        <w:t>ṣ</w:t>
      </w:r>
      <w:r w:rsidRPr="00C73A7C">
        <w:rPr>
          <w:i/>
        </w:rPr>
        <w:t>karmyam</w:t>
      </w:r>
      <w:proofErr w:type="spellEnd"/>
      <w:proofErr w:type="gramEnd"/>
      <w:r w:rsidRPr="00C73A7C">
        <w:rPr>
          <w:i/>
        </w:rPr>
        <w:t xml:space="preserve"> </w:t>
      </w:r>
      <w:proofErr w:type="spellStart"/>
      <w:r w:rsidRPr="00C73A7C">
        <w:rPr>
          <w:i/>
        </w:rPr>
        <w:t>apy</w:t>
      </w:r>
      <w:proofErr w:type="spellEnd"/>
      <w:r w:rsidRPr="00C73A7C">
        <w:rPr>
          <w:i/>
        </w:rPr>
        <w:t xml:space="preserve"> </w:t>
      </w:r>
      <w:proofErr w:type="spellStart"/>
      <w:r w:rsidRPr="00C73A7C">
        <w:rPr>
          <w:i/>
        </w:rPr>
        <w:t>acyuta-bhāva-varjita</w:t>
      </w:r>
      <w:r w:rsidRPr="00C73A7C">
        <w:rPr>
          <w:rFonts w:ascii="Times New Roman" w:hAnsi="Times New Roman"/>
          <w:i/>
        </w:rPr>
        <w:t>ṁ</w:t>
      </w:r>
      <w:proofErr w:type="spellEnd"/>
      <w:r w:rsidRPr="00C73A7C">
        <w:rPr>
          <w:i/>
        </w:rPr>
        <w:br/>
      </w:r>
      <w:r w:rsidRPr="00C73A7C">
        <w:rPr>
          <w:i/>
        </w:rPr>
        <w:t> </w:t>
      </w:r>
      <w:proofErr w:type="spellStart"/>
      <w:r w:rsidRPr="00C73A7C">
        <w:rPr>
          <w:i/>
        </w:rPr>
        <w:t>na</w:t>
      </w:r>
      <w:proofErr w:type="spellEnd"/>
      <w:r w:rsidRPr="00C73A7C">
        <w:rPr>
          <w:i/>
        </w:rPr>
        <w:t xml:space="preserve"> </w:t>
      </w:r>
      <w:proofErr w:type="spellStart"/>
      <w:r w:rsidRPr="00C73A7C">
        <w:rPr>
          <w:i/>
        </w:rPr>
        <w:t>śobhate</w:t>
      </w:r>
      <w:proofErr w:type="spellEnd"/>
      <w:r w:rsidRPr="00C73A7C">
        <w:rPr>
          <w:i/>
        </w:rPr>
        <w:t xml:space="preserve"> </w:t>
      </w:r>
      <w:proofErr w:type="spellStart"/>
      <w:r w:rsidRPr="00C73A7C">
        <w:rPr>
          <w:i/>
        </w:rPr>
        <w:t>jñānam</w:t>
      </w:r>
      <w:proofErr w:type="spellEnd"/>
      <w:r w:rsidRPr="00C73A7C">
        <w:rPr>
          <w:i/>
        </w:rPr>
        <w:t xml:space="preserve"> </w:t>
      </w:r>
      <w:proofErr w:type="spellStart"/>
      <w:r w:rsidRPr="00C73A7C">
        <w:rPr>
          <w:i/>
        </w:rPr>
        <w:t>ala</w:t>
      </w:r>
      <w:r w:rsidRPr="00C73A7C">
        <w:rPr>
          <w:rFonts w:ascii="Times New Roman" w:hAnsi="Times New Roman"/>
          <w:i/>
        </w:rPr>
        <w:t>ṁ</w:t>
      </w:r>
      <w:proofErr w:type="spellEnd"/>
      <w:r w:rsidRPr="00C73A7C">
        <w:rPr>
          <w:i/>
        </w:rPr>
        <w:t xml:space="preserve"> </w:t>
      </w:r>
      <w:proofErr w:type="spellStart"/>
      <w:r w:rsidRPr="00C73A7C">
        <w:rPr>
          <w:i/>
        </w:rPr>
        <w:t>nirañjanam</w:t>
      </w:r>
      <w:proofErr w:type="spellEnd"/>
      <w:r w:rsidRPr="00C73A7C">
        <w:rPr>
          <w:i/>
        </w:rPr>
        <w:br/>
      </w:r>
      <w:proofErr w:type="spellStart"/>
      <w:r w:rsidRPr="00C73A7C">
        <w:rPr>
          <w:i/>
        </w:rPr>
        <w:t>kuta</w:t>
      </w:r>
      <w:r w:rsidRPr="00C73A7C">
        <w:rPr>
          <w:rFonts w:ascii="Times New Roman" w:hAnsi="Times New Roman"/>
          <w:i/>
        </w:rPr>
        <w:t>ḥ</w:t>
      </w:r>
      <w:proofErr w:type="spellEnd"/>
      <w:r w:rsidRPr="00C73A7C">
        <w:rPr>
          <w:i/>
        </w:rPr>
        <w:t xml:space="preserve"> </w:t>
      </w:r>
      <w:proofErr w:type="spellStart"/>
      <w:r w:rsidRPr="00C73A7C">
        <w:rPr>
          <w:i/>
        </w:rPr>
        <w:t>puna</w:t>
      </w:r>
      <w:r w:rsidRPr="00C73A7C">
        <w:rPr>
          <w:rFonts w:ascii="Times New Roman" w:hAnsi="Times New Roman"/>
          <w:i/>
        </w:rPr>
        <w:t>ḥ</w:t>
      </w:r>
      <w:proofErr w:type="spellEnd"/>
      <w:r w:rsidRPr="00C73A7C">
        <w:rPr>
          <w:i/>
        </w:rPr>
        <w:t xml:space="preserve"> </w:t>
      </w:r>
      <w:proofErr w:type="spellStart"/>
      <w:r w:rsidRPr="00C73A7C">
        <w:rPr>
          <w:i/>
        </w:rPr>
        <w:t>śaśvad</w:t>
      </w:r>
      <w:proofErr w:type="spellEnd"/>
      <w:r w:rsidRPr="00C73A7C">
        <w:rPr>
          <w:i/>
        </w:rPr>
        <w:t xml:space="preserve"> </w:t>
      </w:r>
      <w:proofErr w:type="spellStart"/>
      <w:r w:rsidRPr="00C73A7C">
        <w:rPr>
          <w:i/>
        </w:rPr>
        <w:t>abhadram</w:t>
      </w:r>
      <w:proofErr w:type="spellEnd"/>
      <w:r w:rsidRPr="00C73A7C">
        <w:rPr>
          <w:i/>
        </w:rPr>
        <w:t xml:space="preserve"> </w:t>
      </w:r>
      <w:proofErr w:type="spellStart"/>
      <w:r w:rsidRPr="00C73A7C">
        <w:rPr>
          <w:i/>
        </w:rPr>
        <w:t>īśvare</w:t>
      </w:r>
      <w:proofErr w:type="spellEnd"/>
      <w:r w:rsidRPr="00C73A7C">
        <w:rPr>
          <w:i/>
        </w:rPr>
        <w:br/>
      </w:r>
      <w:r w:rsidRPr="00C73A7C">
        <w:rPr>
          <w:i/>
        </w:rPr>
        <w:t> </w:t>
      </w:r>
      <w:proofErr w:type="spellStart"/>
      <w:r w:rsidRPr="00C73A7C">
        <w:rPr>
          <w:i/>
        </w:rPr>
        <w:t>na</w:t>
      </w:r>
      <w:proofErr w:type="spellEnd"/>
      <w:r w:rsidRPr="00C73A7C">
        <w:rPr>
          <w:i/>
        </w:rPr>
        <w:t xml:space="preserve"> </w:t>
      </w:r>
      <w:proofErr w:type="spellStart"/>
      <w:r w:rsidRPr="00C73A7C">
        <w:rPr>
          <w:i/>
        </w:rPr>
        <w:t>cārpita</w:t>
      </w:r>
      <w:r w:rsidRPr="00C73A7C">
        <w:rPr>
          <w:rFonts w:ascii="Times New Roman" w:hAnsi="Times New Roman"/>
          <w:i/>
        </w:rPr>
        <w:t>ṁ</w:t>
      </w:r>
      <w:proofErr w:type="spellEnd"/>
      <w:r w:rsidRPr="00C73A7C">
        <w:rPr>
          <w:i/>
        </w:rPr>
        <w:t xml:space="preserve"> karma </w:t>
      </w:r>
      <w:proofErr w:type="spellStart"/>
      <w:r w:rsidRPr="00C73A7C">
        <w:rPr>
          <w:i/>
        </w:rPr>
        <w:t>yad</w:t>
      </w:r>
      <w:proofErr w:type="spellEnd"/>
      <w:r w:rsidRPr="00C73A7C">
        <w:rPr>
          <w:i/>
        </w:rPr>
        <w:t xml:space="preserve"> </w:t>
      </w:r>
      <w:proofErr w:type="spellStart"/>
      <w:r w:rsidRPr="00C73A7C">
        <w:rPr>
          <w:i/>
        </w:rPr>
        <w:t>apy</w:t>
      </w:r>
      <w:proofErr w:type="spellEnd"/>
      <w:r w:rsidRPr="00C73A7C">
        <w:rPr>
          <w:i/>
        </w:rPr>
        <w:t xml:space="preserve"> </w:t>
      </w:r>
      <w:proofErr w:type="spellStart"/>
      <w:r w:rsidRPr="00C73A7C">
        <w:rPr>
          <w:i/>
        </w:rPr>
        <w:t>akāra</w:t>
      </w:r>
      <w:r w:rsidRPr="00C73A7C">
        <w:rPr>
          <w:rFonts w:ascii="Times New Roman" w:hAnsi="Times New Roman"/>
          <w:i/>
        </w:rPr>
        <w:t>ṇ</w:t>
      </w:r>
      <w:r w:rsidRPr="00C73A7C">
        <w:rPr>
          <w:i/>
        </w:rPr>
        <w:t>am</w:t>
      </w:r>
      <w:proofErr w:type="spellEnd"/>
    </w:p>
    <w:p w:rsidR="00C73A7C" w:rsidRPr="00C73A7C" w:rsidRDefault="00C73A7C" w:rsidP="00C73A7C">
      <w:pPr>
        <w:ind w:left="720"/>
        <w:rPr>
          <w:b/>
        </w:rPr>
      </w:pPr>
      <w:r w:rsidRPr="00C73A7C">
        <w:rPr>
          <w:b/>
        </w:rPr>
        <w:t xml:space="preserve">Knowledge of self-realization, even though free from all material affinity, does not look well if devoid of a conception of the Infallible [God]. What, then, is the use of </w:t>
      </w:r>
      <w:proofErr w:type="spellStart"/>
      <w:r w:rsidRPr="00C73A7C">
        <w:rPr>
          <w:b/>
        </w:rPr>
        <w:t>fruitive</w:t>
      </w:r>
      <w:proofErr w:type="spellEnd"/>
      <w:r w:rsidRPr="00C73A7C">
        <w:rPr>
          <w:b/>
        </w:rPr>
        <w:t xml:space="preserve"> activities, which are naturally painful from the very beginning and transient by nature, if they are not utilized for the devotional service of the Lord?</w:t>
      </w:r>
    </w:p>
    <w:p w:rsidR="00C73A7C" w:rsidRDefault="005F41BD" w:rsidP="00C73A7C">
      <w:pPr>
        <w:ind w:left="720"/>
      </w:pPr>
      <w:hyperlink r:id="rId11" w:history="1">
        <w:r w:rsidR="00C73A7C" w:rsidRPr="0036648F">
          <w:rPr>
            <w:rStyle w:val="Hyperlink"/>
          </w:rPr>
          <w:t>http://vedabase.com/en/sb/1/5/12</w:t>
        </w:r>
      </w:hyperlink>
    </w:p>
    <w:p w:rsidR="00C73A7C" w:rsidRDefault="00C73A7C" w:rsidP="00C73A7C">
      <w:r>
        <w:t xml:space="preserve">Here we see that the word </w:t>
      </w:r>
      <w:proofErr w:type="spellStart"/>
      <w:r w:rsidRPr="00C73A7C">
        <w:rPr>
          <w:i/>
        </w:rPr>
        <w:t>śobhate</w:t>
      </w:r>
      <w:proofErr w:type="spellEnd"/>
      <w:r>
        <w:rPr>
          <w:i/>
        </w:rPr>
        <w:t xml:space="preserve"> </w:t>
      </w:r>
      <w:r w:rsidRPr="00C73A7C">
        <w:t>is essential.</w:t>
      </w:r>
      <w:r>
        <w:t xml:space="preserve"> </w:t>
      </w:r>
      <w:r w:rsidR="00811BE7">
        <w:t xml:space="preserve">Even if they are archetypical, stories </w:t>
      </w:r>
      <w:r w:rsidR="000A519E">
        <w:t xml:space="preserve">but </w:t>
      </w:r>
      <w:r w:rsidR="00811BE7">
        <w:t xml:space="preserve">do not include an idea of </w:t>
      </w:r>
      <w:proofErr w:type="spellStart"/>
      <w:r w:rsidR="00811BE7" w:rsidRPr="00C73A7C">
        <w:rPr>
          <w:i/>
        </w:rPr>
        <w:t>acyuta</w:t>
      </w:r>
      <w:proofErr w:type="spellEnd"/>
      <w:r w:rsidR="00811BE7">
        <w:t xml:space="preserve">, </w:t>
      </w:r>
      <w:r w:rsidR="00811BE7" w:rsidRPr="00811BE7">
        <w:t>the Infallible</w:t>
      </w:r>
      <w:r w:rsidR="00811BE7">
        <w:t>, the Hero who nev</w:t>
      </w:r>
      <w:r w:rsidR="000A519E">
        <w:t>er fails to protect His devotee</w:t>
      </w:r>
      <w:r w:rsidR="00811BE7">
        <w:t xml:space="preserve">, are </w:t>
      </w:r>
      <w:r w:rsidR="000A519E">
        <w:t xml:space="preserve">they are </w:t>
      </w:r>
      <w:r w:rsidR="00811BE7">
        <w:t xml:space="preserve">not brilliant. They may even be true but they are not brilliant, and the </w:t>
      </w:r>
      <w:proofErr w:type="gramStart"/>
      <w:r w:rsidR="00811BE7">
        <w:t>soul, we, require</w:t>
      </w:r>
      <w:proofErr w:type="gramEnd"/>
      <w:r w:rsidR="00811BE7">
        <w:t xml:space="preserve"> that.</w:t>
      </w:r>
    </w:p>
    <w:p w:rsidR="00DF50BB" w:rsidRDefault="00DF50BB" w:rsidP="00A209C1">
      <w:r>
        <w:t xml:space="preserve">It is interesting that in the drama people take it forward by their actions, but Lord Siva, as an incarnation of Lord </w:t>
      </w:r>
      <w:proofErr w:type="spellStart"/>
      <w:r>
        <w:t>Visnu</w:t>
      </w:r>
      <w:proofErr w:type="spellEnd"/>
      <w:r>
        <w:t xml:space="preserve"> is the person who acts as the ultimate </w:t>
      </w:r>
      <w:r w:rsidR="000A519E">
        <w:t xml:space="preserve">stimulus </w:t>
      </w:r>
      <w:r>
        <w:t xml:space="preserve">for </w:t>
      </w:r>
      <w:proofErr w:type="spellStart"/>
      <w:r>
        <w:t>D</w:t>
      </w:r>
      <w:r w:rsidR="000A519E">
        <w:t>aksa’s</w:t>
      </w:r>
      <w:proofErr w:type="spellEnd"/>
      <w:r w:rsidR="000A519E">
        <w:t xml:space="preserve"> loathing, anger and envy, for</w:t>
      </w:r>
      <w:r>
        <w:t xml:space="preserve"> Sati’s pique and chastity, and ultimately </w:t>
      </w:r>
      <w:r w:rsidR="000A519E">
        <w:t xml:space="preserve">it is he, Lord Siva, who shows </w:t>
      </w:r>
      <w:r>
        <w:t>supreme power and supreme mercy to correct things. The</w:t>
      </w:r>
      <w:r w:rsidR="001E6F3F">
        <w:t>n</w:t>
      </w:r>
      <w:r>
        <w:t xml:space="preserve"> Lord </w:t>
      </w:r>
      <w:proofErr w:type="spellStart"/>
      <w:r>
        <w:t>Visnu</w:t>
      </w:r>
      <w:proofErr w:type="spellEnd"/>
      <w:r>
        <w:t xml:space="preserve"> comes and reacts to the situation with simple instructions.</w:t>
      </w:r>
    </w:p>
    <w:p w:rsidR="00DF50BB" w:rsidRDefault="001E6F3F" w:rsidP="00A209C1">
      <w:r>
        <w:t>Going on i</w:t>
      </w:r>
      <w:r w:rsidR="00DF50BB">
        <w:t xml:space="preserve">n the story of </w:t>
      </w:r>
      <w:proofErr w:type="spellStart"/>
      <w:r w:rsidR="00DF50BB">
        <w:t>Dhruva</w:t>
      </w:r>
      <w:proofErr w:type="spellEnd"/>
      <w:r w:rsidR="00DF50BB">
        <w:t xml:space="preserve"> we find the young man, child, who wants to capture royal prizes</w:t>
      </w:r>
      <w:r>
        <w:t xml:space="preserve"> reserved for adults</w:t>
      </w:r>
      <w:r w:rsidR="00DF50BB">
        <w:t xml:space="preserve">. </w:t>
      </w:r>
      <w:proofErr w:type="spellStart"/>
      <w:r w:rsidR="00DF50BB">
        <w:t>Dhuva</w:t>
      </w:r>
      <w:proofErr w:type="spellEnd"/>
      <w:r w:rsidR="00DF50BB">
        <w:t xml:space="preserve"> wants to sit on his father’s lap. Where we are seated when we enter an assembly is a telling declaration of our worth. His step-mother enters and in front of her husband makes horrible verbal violence to the 5-year old. Devastated he goes to his mother, the King</w:t>
      </w:r>
      <w:r w:rsidR="00FA4326">
        <w:t>’</w:t>
      </w:r>
      <w:r w:rsidR="00DF50BB">
        <w:t>s first wife, and she says that her husband is now completely under the control</w:t>
      </w:r>
      <w:r w:rsidR="00FA4326">
        <w:t xml:space="preserve"> of the passionate attraction of his second wife and there is nothing she can do. She suggests he approach God for a solution. This is especially significant because the Bhagavata as we receive it from Srila Prabhupada has complete faith in the existence and inconceivable qualities of God. He is a person. He can make himself know</w:t>
      </w:r>
      <w:r>
        <w:t>n</w:t>
      </w:r>
      <w:r w:rsidR="00FA4326">
        <w:t xml:space="preserve"> to us by His power and relate to us in our current situation. </w:t>
      </w:r>
      <w:proofErr w:type="spellStart"/>
      <w:r w:rsidR="00FA4326">
        <w:t>Dhruva</w:t>
      </w:r>
      <w:proofErr w:type="spellEnd"/>
      <w:r w:rsidR="00FA4326">
        <w:t>, even though a child, se</w:t>
      </w:r>
      <w:r>
        <w:t>ts out to accept this</w:t>
      </w:r>
      <w:r w:rsidR="00FA4326">
        <w:t xml:space="preserve"> solution and goes to the forest. This means risk o</w:t>
      </w:r>
      <w:r w:rsidR="00B85B4F">
        <w:t>f being eaten by tigers etc.</w:t>
      </w:r>
    </w:p>
    <w:p w:rsidR="00FA4326" w:rsidRDefault="00FA4326" w:rsidP="00A209C1">
      <w:r>
        <w:t xml:space="preserve">He meets his Guru, </w:t>
      </w:r>
      <w:proofErr w:type="spellStart"/>
      <w:r>
        <w:t>Narada</w:t>
      </w:r>
      <w:proofErr w:type="spellEnd"/>
      <w:r>
        <w:t xml:space="preserve"> Muni</w:t>
      </w:r>
      <w:r w:rsidR="00B85B4F">
        <w:t xml:space="preserve"> who then, after the usual challenge of, “You are just a little boy, go home and later try to achieve this great prize”, seeing his humility but intense determination, then gives him the necessary rituals to approach the Supreme Lord. We have only read Dr. Jung’s auto-biography to the moment when the doctor begins to formalize his deep introspective experiences, so we do not know his relation with a realized theology. The Bhagavata seems unique to us in the world because it is fixed on the goal of bringing the reader to a position of surpassing sensuous pleasure, pleasure from impersonal liberati</w:t>
      </w:r>
      <w:r w:rsidR="001E6F3F">
        <w:t>on, realization of God as simply</w:t>
      </w:r>
      <w:r w:rsidR="00B85B4F">
        <w:t xml:space="preserve"> wonderful, to more and more intimacy in actual friendship, parental and even conjugal affection.</w:t>
      </w:r>
    </w:p>
    <w:p w:rsidR="00B85B4F" w:rsidRDefault="001E6F3F" w:rsidP="00A209C1">
      <w:r>
        <w:t>In terms of the</w:t>
      </w:r>
      <w:r w:rsidR="00B85B4F">
        <w:t>s</w:t>
      </w:r>
      <w:r>
        <w:t>e the stories</w:t>
      </w:r>
      <w:r w:rsidR="00B85B4F">
        <w:t xml:space="preserve"> of </w:t>
      </w:r>
      <w:proofErr w:type="spellStart"/>
      <w:r w:rsidR="00B85B4F">
        <w:t>Daksa</w:t>
      </w:r>
      <w:proofErr w:type="spellEnd"/>
      <w:r w:rsidR="00B85B4F">
        <w:t xml:space="preserve"> and </w:t>
      </w:r>
      <w:proofErr w:type="spellStart"/>
      <w:r w:rsidR="00B85B4F">
        <w:t>Dhruva</w:t>
      </w:r>
      <w:proofErr w:type="spellEnd"/>
      <w:r w:rsidR="00B85B4F">
        <w:t xml:space="preserve"> both have the</w:t>
      </w:r>
      <w:r>
        <w:t>ir</w:t>
      </w:r>
      <w:r w:rsidR="00B85B4F">
        <w:t xml:space="preserve"> perspectives on how an immediate material situation can hinder or help one to realize the Supreme Lord.</w:t>
      </w:r>
    </w:p>
    <w:p w:rsidR="00B85B4F" w:rsidRDefault="00FF7F03" w:rsidP="00FF7F03">
      <w:pPr>
        <w:ind w:left="720"/>
      </w:pPr>
      <w:r>
        <w:t>“…</w:t>
      </w:r>
      <w:r w:rsidR="00B85B4F" w:rsidRPr="00B85B4F">
        <w:t xml:space="preserve">Therefore, the educational system in the human form of life should be so perfect that one will understand his intimate relationship with God, or </w:t>
      </w:r>
      <w:proofErr w:type="spellStart"/>
      <w:r w:rsidR="00B85B4F" w:rsidRPr="00B85B4F">
        <w:t>Vi</w:t>
      </w:r>
      <w:r w:rsidR="00B85B4F" w:rsidRPr="00B85B4F">
        <w:rPr>
          <w:rFonts w:ascii="Times New Roman" w:hAnsi="Times New Roman"/>
        </w:rPr>
        <w:t>ṣṇ</w:t>
      </w:r>
      <w:r w:rsidR="00B85B4F" w:rsidRPr="00B85B4F">
        <w:t>u</w:t>
      </w:r>
      <w:proofErr w:type="spellEnd"/>
      <w:r w:rsidR="00B85B4F" w:rsidRPr="00B85B4F">
        <w:t>. Every living entity has an intimate relationship with God. One should therefore glorify the Lord in the adoration of </w:t>
      </w:r>
      <w:proofErr w:type="spellStart"/>
      <w:r w:rsidR="00B85B4F" w:rsidRPr="00B85B4F">
        <w:rPr>
          <w:i/>
          <w:iCs/>
        </w:rPr>
        <w:t>śānta</w:t>
      </w:r>
      <w:proofErr w:type="spellEnd"/>
      <w:r w:rsidR="00B85B4F" w:rsidRPr="00B85B4F">
        <w:rPr>
          <w:i/>
          <w:iCs/>
        </w:rPr>
        <w:t>-rasa</w:t>
      </w:r>
      <w:r w:rsidR="00B85B4F" w:rsidRPr="00B85B4F">
        <w:t xml:space="preserve"> or revive his eternal relationship with </w:t>
      </w:r>
      <w:proofErr w:type="spellStart"/>
      <w:r w:rsidR="00B85B4F" w:rsidRPr="00B85B4F">
        <w:t>Vi</w:t>
      </w:r>
      <w:r w:rsidR="00B85B4F" w:rsidRPr="00B85B4F">
        <w:rPr>
          <w:rFonts w:ascii="Times New Roman" w:hAnsi="Times New Roman"/>
        </w:rPr>
        <w:t>ṣṇ</w:t>
      </w:r>
      <w:r w:rsidR="00B85B4F" w:rsidRPr="00B85B4F">
        <w:t>u</w:t>
      </w:r>
      <w:proofErr w:type="spellEnd"/>
      <w:r w:rsidR="00B85B4F" w:rsidRPr="00B85B4F">
        <w:t xml:space="preserve"> as a servant in </w:t>
      </w:r>
      <w:proofErr w:type="spellStart"/>
      <w:r w:rsidR="00B85B4F" w:rsidRPr="00B85B4F">
        <w:rPr>
          <w:i/>
          <w:iCs/>
        </w:rPr>
        <w:t>dāsya-rasa</w:t>
      </w:r>
      <w:proofErr w:type="gramStart"/>
      <w:r w:rsidR="00B85B4F" w:rsidRPr="00B85B4F">
        <w:rPr>
          <w:i/>
          <w:iCs/>
        </w:rPr>
        <w:t>,</w:t>
      </w:r>
      <w:r w:rsidR="00B85B4F" w:rsidRPr="00B85B4F">
        <w:t>a</w:t>
      </w:r>
      <w:proofErr w:type="spellEnd"/>
      <w:proofErr w:type="gramEnd"/>
      <w:r w:rsidR="00B85B4F" w:rsidRPr="00B85B4F">
        <w:t xml:space="preserve"> friend in </w:t>
      </w:r>
      <w:proofErr w:type="spellStart"/>
      <w:r w:rsidR="00B85B4F" w:rsidRPr="00B85B4F">
        <w:rPr>
          <w:i/>
          <w:iCs/>
        </w:rPr>
        <w:t>sakhya</w:t>
      </w:r>
      <w:proofErr w:type="spellEnd"/>
      <w:r w:rsidR="00B85B4F" w:rsidRPr="00B85B4F">
        <w:rPr>
          <w:i/>
          <w:iCs/>
        </w:rPr>
        <w:t>-rasa,</w:t>
      </w:r>
      <w:r w:rsidR="00B85B4F" w:rsidRPr="00B85B4F">
        <w:t> a parent in </w:t>
      </w:r>
      <w:proofErr w:type="spellStart"/>
      <w:r w:rsidR="00B85B4F" w:rsidRPr="00B85B4F">
        <w:rPr>
          <w:i/>
          <w:iCs/>
        </w:rPr>
        <w:t>vātsalya</w:t>
      </w:r>
      <w:proofErr w:type="spellEnd"/>
      <w:r w:rsidR="00B85B4F" w:rsidRPr="00B85B4F">
        <w:rPr>
          <w:i/>
          <w:iCs/>
        </w:rPr>
        <w:t>-rasa</w:t>
      </w:r>
      <w:r w:rsidR="00B85B4F" w:rsidRPr="00B85B4F">
        <w:t> or a conjugal lover in </w:t>
      </w:r>
      <w:proofErr w:type="spellStart"/>
      <w:r w:rsidR="00B85B4F" w:rsidRPr="00B85B4F">
        <w:rPr>
          <w:i/>
          <w:iCs/>
        </w:rPr>
        <w:t>mādhurya</w:t>
      </w:r>
      <w:proofErr w:type="spellEnd"/>
      <w:r w:rsidR="00B85B4F" w:rsidRPr="00B85B4F">
        <w:rPr>
          <w:i/>
          <w:iCs/>
        </w:rPr>
        <w:t>-rasa.</w:t>
      </w:r>
      <w:r w:rsidR="00B85B4F" w:rsidRPr="00B85B4F">
        <w:t xml:space="preserve"> All these relationships are on the platform of love. </w:t>
      </w:r>
      <w:proofErr w:type="spellStart"/>
      <w:r w:rsidR="00B85B4F" w:rsidRPr="00B85B4F">
        <w:t>Vi</w:t>
      </w:r>
      <w:r w:rsidR="00B85B4F" w:rsidRPr="00B85B4F">
        <w:rPr>
          <w:rFonts w:ascii="Times New Roman" w:hAnsi="Times New Roman"/>
        </w:rPr>
        <w:t>ṣṇ</w:t>
      </w:r>
      <w:r w:rsidR="00B85B4F" w:rsidRPr="00B85B4F">
        <w:t>u</w:t>
      </w:r>
      <w:proofErr w:type="spellEnd"/>
      <w:r w:rsidR="00B85B4F" w:rsidRPr="00B85B4F">
        <w:t xml:space="preserve"> is the center of love for everyone, and therefore the duty of everyone is to engage in the loving service of the Lord. As stated by the Supreme Personality of Godhead (</w:t>
      </w:r>
      <w:proofErr w:type="spellStart"/>
      <w:r w:rsidR="00B85B4F" w:rsidRPr="00B85B4F">
        <w:rPr>
          <w:i/>
          <w:iCs/>
        </w:rPr>
        <w:t>Bhāg</w:t>
      </w:r>
      <w:proofErr w:type="spellEnd"/>
      <w:r w:rsidR="00B85B4F" w:rsidRPr="00B85B4F">
        <w:rPr>
          <w:i/>
          <w:iCs/>
        </w:rPr>
        <w:t>.</w:t>
      </w:r>
      <w:r w:rsidR="00B85B4F" w:rsidRPr="00B85B4F">
        <w:t> 3.25.38), </w:t>
      </w:r>
      <w:proofErr w:type="spellStart"/>
      <w:r w:rsidR="00B85B4F" w:rsidRPr="00B85B4F">
        <w:rPr>
          <w:i/>
          <w:iCs/>
        </w:rPr>
        <w:t>ye</w:t>
      </w:r>
      <w:r w:rsidR="00B85B4F" w:rsidRPr="00B85B4F">
        <w:rPr>
          <w:rFonts w:ascii="Times New Roman" w:hAnsi="Times New Roman"/>
          <w:i/>
          <w:iCs/>
        </w:rPr>
        <w:t>ṣ</w:t>
      </w:r>
      <w:r w:rsidR="00B85B4F" w:rsidRPr="00B85B4F">
        <w:rPr>
          <w:i/>
          <w:iCs/>
        </w:rPr>
        <w:t>ām</w:t>
      </w:r>
      <w:proofErr w:type="spellEnd"/>
      <w:r w:rsidR="00B85B4F" w:rsidRPr="00B85B4F">
        <w:rPr>
          <w:i/>
          <w:iCs/>
        </w:rPr>
        <w:t xml:space="preserve"> </w:t>
      </w:r>
      <w:proofErr w:type="spellStart"/>
      <w:r w:rsidR="00B85B4F" w:rsidRPr="00B85B4F">
        <w:rPr>
          <w:i/>
          <w:iCs/>
        </w:rPr>
        <w:t>aha</w:t>
      </w:r>
      <w:r w:rsidR="00B85B4F" w:rsidRPr="00B85B4F">
        <w:rPr>
          <w:rFonts w:ascii="Times New Roman" w:hAnsi="Times New Roman"/>
          <w:i/>
          <w:iCs/>
        </w:rPr>
        <w:t>ṁ</w:t>
      </w:r>
      <w:proofErr w:type="spellEnd"/>
      <w:r w:rsidR="00B85B4F" w:rsidRPr="00B85B4F">
        <w:rPr>
          <w:i/>
          <w:iCs/>
        </w:rPr>
        <w:t xml:space="preserve"> </w:t>
      </w:r>
      <w:proofErr w:type="spellStart"/>
      <w:r w:rsidR="00B85B4F" w:rsidRPr="00B85B4F">
        <w:rPr>
          <w:i/>
          <w:iCs/>
        </w:rPr>
        <w:t>priya</w:t>
      </w:r>
      <w:proofErr w:type="spellEnd"/>
      <w:r w:rsidR="00B85B4F" w:rsidRPr="00B85B4F">
        <w:rPr>
          <w:i/>
          <w:iCs/>
        </w:rPr>
        <w:t xml:space="preserve"> </w:t>
      </w:r>
      <w:proofErr w:type="spellStart"/>
      <w:r w:rsidR="00B85B4F" w:rsidRPr="00B85B4F">
        <w:rPr>
          <w:i/>
          <w:iCs/>
        </w:rPr>
        <w:t>ātmā</w:t>
      </w:r>
      <w:proofErr w:type="spellEnd"/>
      <w:r w:rsidR="00B85B4F" w:rsidRPr="00B85B4F">
        <w:rPr>
          <w:i/>
          <w:iCs/>
        </w:rPr>
        <w:t xml:space="preserve"> </w:t>
      </w:r>
      <w:proofErr w:type="spellStart"/>
      <w:r w:rsidR="00B85B4F" w:rsidRPr="00B85B4F">
        <w:rPr>
          <w:i/>
          <w:iCs/>
        </w:rPr>
        <w:t>sutaś</w:t>
      </w:r>
      <w:proofErr w:type="spellEnd"/>
      <w:r w:rsidR="00B85B4F" w:rsidRPr="00B85B4F">
        <w:rPr>
          <w:i/>
          <w:iCs/>
        </w:rPr>
        <w:t xml:space="preserve"> </w:t>
      </w:r>
      <w:proofErr w:type="spellStart"/>
      <w:r w:rsidR="00B85B4F" w:rsidRPr="00B85B4F">
        <w:rPr>
          <w:i/>
          <w:iCs/>
        </w:rPr>
        <w:t>ca</w:t>
      </w:r>
      <w:proofErr w:type="spellEnd"/>
      <w:r w:rsidR="00B85B4F" w:rsidRPr="00B85B4F">
        <w:rPr>
          <w:i/>
          <w:iCs/>
        </w:rPr>
        <w:t xml:space="preserve"> </w:t>
      </w:r>
      <w:proofErr w:type="spellStart"/>
      <w:r w:rsidR="00B85B4F" w:rsidRPr="00B85B4F">
        <w:rPr>
          <w:i/>
          <w:iCs/>
        </w:rPr>
        <w:t>sakhā</w:t>
      </w:r>
      <w:proofErr w:type="spellEnd"/>
      <w:r w:rsidR="00B85B4F" w:rsidRPr="00B85B4F">
        <w:rPr>
          <w:i/>
          <w:iCs/>
        </w:rPr>
        <w:t xml:space="preserve"> </w:t>
      </w:r>
      <w:proofErr w:type="spellStart"/>
      <w:r w:rsidR="00B85B4F" w:rsidRPr="00B85B4F">
        <w:rPr>
          <w:i/>
          <w:iCs/>
        </w:rPr>
        <w:t>guru</w:t>
      </w:r>
      <w:r w:rsidR="00B85B4F" w:rsidRPr="00B85B4F">
        <w:rPr>
          <w:rFonts w:ascii="Times New Roman" w:hAnsi="Times New Roman"/>
          <w:i/>
          <w:iCs/>
        </w:rPr>
        <w:t>ḥ</w:t>
      </w:r>
      <w:proofErr w:type="spellEnd"/>
      <w:r w:rsidR="00B85B4F" w:rsidRPr="00B85B4F">
        <w:rPr>
          <w:i/>
          <w:iCs/>
        </w:rPr>
        <w:t xml:space="preserve"> </w:t>
      </w:r>
      <w:proofErr w:type="spellStart"/>
      <w:r w:rsidR="00B85B4F" w:rsidRPr="00B85B4F">
        <w:rPr>
          <w:i/>
          <w:iCs/>
        </w:rPr>
        <w:t>suh</w:t>
      </w:r>
      <w:r w:rsidR="00B85B4F" w:rsidRPr="00B85B4F">
        <w:rPr>
          <w:rFonts w:ascii="Times New Roman" w:hAnsi="Times New Roman"/>
          <w:i/>
          <w:iCs/>
        </w:rPr>
        <w:t>ṛ</w:t>
      </w:r>
      <w:r w:rsidR="00B85B4F" w:rsidRPr="00B85B4F">
        <w:rPr>
          <w:i/>
          <w:iCs/>
        </w:rPr>
        <w:t>do</w:t>
      </w:r>
      <w:proofErr w:type="spellEnd"/>
      <w:r w:rsidR="00B85B4F" w:rsidRPr="00B85B4F">
        <w:rPr>
          <w:i/>
          <w:iCs/>
        </w:rPr>
        <w:t xml:space="preserve"> </w:t>
      </w:r>
      <w:proofErr w:type="spellStart"/>
      <w:r w:rsidR="00B85B4F" w:rsidRPr="00B85B4F">
        <w:rPr>
          <w:i/>
          <w:iCs/>
        </w:rPr>
        <w:t>daivam</w:t>
      </w:r>
      <w:proofErr w:type="spellEnd"/>
      <w:r w:rsidR="00B85B4F" w:rsidRPr="00B85B4F">
        <w:rPr>
          <w:i/>
          <w:iCs/>
        </w:rPr>
        <w:t xml:space="preserve"> </w:t>
      </w:r>
      <w:proofErr w:type="spellStart"/>
      <w:r w:rsidR="00B85B4F" w:rsidRPr="00B85B4F">
        <w:rPr>
          <w:i/>
          <w:iCs/>
        </w:rPr>
        <w:t>i</w:t>
      </w:r>
      <w:r w:rsidR="00B85B4F" w:rsidRPr="00B85B4F">
        <w:rPr>
          <w:rFonts w:ascii="Times New Roman" w:hAnsi="Times New Roman"/>
          <w:i/>
          <w:iCs/>
        </w:rPr>
        <w:t>ṣṭ</w:t>
      </w:r>
      <w:r w:rsidR="00B85B4F" w:rsidRPr="00B85B4F">
        <w:rPr>
          <w:i/>
          <w:iCs/>
        </w:rPr>
        <w:t>am</w:t>
      </w:r>
      <w:proofErr w:type="spellEnd"/>
      <w:r w:rsidR="00B85B4F" w:rsidRPr="00B85B4F">
        <w:rPr>
          <w:i/>
          <w:iCs/>
        </w:rPr>
        <w:t>.</w:t>
      </w:r>
      <w:r w:rsidR="00B85B4F" w:rsidRPr="00B85B4F">
        <w:t xml:space="preserve"> In any form of life, we are related with </w:t>
      </w:r>
      <w:proofErr w:type="spellStart"/>
      <w:r w:rsidR="00B85B4F" w:rsidRPr="00B85B4F">
        <w:t>Vi</w:t>
      </w:r>
      <w:r w:rsidR="00B85B4F" w:rsidRPr="00B85B4F">
        <w:rPr>
          <w:rFonts w:ascii="Times New Roman" w:hAnsi="Times New Roman"/>
        </w:rPr>
        <w:t>ṣṇ</w:t>
      </w:r>
      <w:r w:rsidR="00B85B4F" w:rsidRPr="00B85B4F">
        <w:t>u</w:t>
      </w:r>
      <w:proofErr w:type="spellEnd"/>
      <w:r w:rsidR="00B85B4F" w:rsidRPr="00B85B4F">
        <w:t>, who is the most beloved, the Supersoul, son, friend and </w:t>
      </w:r>
      <w:proofErr w:type="spellStart"/>
      <w:r w:rsidR="00B85B4F" w:rsidRPr="00B85B4F">
        <w:rPr>
          <w:i/>
          <w:iCs/>
        </w:rPr>
        <w:t>guru.</w:t>
      </w:r>
      <w:r w:rsidR="00B85B4F" w:rsidRPr="00B85B4F">
        <w:t>Our</w:t>
      </w:r>
      <w:proofErr w:type="spellEnd"/>
      <w:r w:rsidR="00B85B4F" w:rsidRPr="00B85B4F">
        <w:t xml:space="preserve"> eternal relationship with God can be revived in the human form of life, and that should be the goal of education. Indeed, that is the perfection of life and the perfection of education.</w:t>
      </w:r>
      <w:r>
        <w:t xml:space="preserve">”   </w:t>
      </w:r>
      <w:hyperlink r:id="rId12" w:history="1">
        <w:r w:rsidR="00B85B4F" w:rsidRPr="00B85B4F">
          <w:rPr>
            <w:rStyle w:val="Hyperlink"/>
          </w:rPr>
          <w:t>http://vedabase.com/en/sb/7/6/2</w:t>
        </w:r>
      </w:hyperlink>
    </w:p>
    <w:p w:rsidR="00FF7F03" w:rsidRDefault="00FF7F03" w:rsidP="00FF7F03">
      <w:r>
        <w:lastRenderedPageBreak/>
        <w:t xml:space="preserve">We may don’t know where this article will exactly lead, but one thing that keeps coming into our consciousness are the rituals that </w:t>
      </w:r>
      <w:proofErr w:type="spellStart"/>
      <w:r>
        <w:t>Dhruva’s</w:t>
      </w:r>
      <w:proofErr w:type="spellEnd"/>
      <w:r>
        <w:t xml:space="preserve"> guru gave him to approach God and how it was effective. These might be of special interest to the learned Doctor.</w:t>
      </w:r>
    </w:p>
    <w:p w:rsidR="00E52B2B" w:rsidRDefault="00E52B2B" w:rsidP="00FF7F03">
      <w:r>
        <w:t>However, before we go to that we can comment that we have read “Memories, Dreams and Reflections” (MDR) to “The Tower”. Professor</w:t>
      </w:r>
      <w:r w:rsidR="005170A1">
        <w:t>’</w:t>
      </w:r>
      <w:r>
        <w:t xml:space="preserve">s ideas and life </w:t>
      </w:r>
      <w:r w:rsidR="005170A1">
        <w:t xml:space="preserve">are </w:t>
      </w:r>
      <w:r>
        <w:t xml:space="preserve">becoming more and </w:t>
      </w:r>
      <w:proofErr w:type="gramStart"/>
      <w:r>
        <w:t>more clear</w:t>
      </w:r>
      <w:proofErr w:type="gramEnd"/>
      <w:r>
        <w:t xml:space="preserve">. We feel very humble to exist during the same century with him. Also, we gave a regular class on the </w:t>
      </w:r>
      <w:r w:rsidRPr="00E52B2B">
        <w:rPr>
          <w:i/>
        </w:rPr>
        <w:t>Bhagavatam</w:t>
      </w:r>
      <w:r>
        <w:t xml:space="preserve"> today and used our work on these topics as part of the presentation. We got positive response from everyone and one participant will send us some work she has also been doing on Archetypes and the Bhagavata. As we were discussing the first Canto we really had a strong response on the story of </w:t>
      </w:r>
      <w:proofErr w:type="spellStart"/>
      <w:r>
        <w:t>Uttara</w:t>
      </w:r>
      <w:proofErr w:type="spellEnd"/>
      <w:r>
        <w:t xml:space="preserve"> who is a girl whose husband died very heroically in combat and she is carrying his baby posthumously. We were discussing how a girl who has been through this can relate to it with intense personal absorption, but other girls who have not had children would find it more difficult and ordinarily a man would find it very difficult.</w:t>
      </w:r>
    </w:p>
    <w:p w:rsidR="00E52B2B" w:rsidRDefault="00E52B2B" w:rsidP="00FF7F03">
      <w:r>
        <w:t xml:space="preserve">This brings up the point that the archetypical personalities that we see in the </w:t>
      </w:r>
      <w:r w:rsidRPr="00E52B2B">
        <w:rPr>
          <w:i/>
        </w:rPr>
        <w:t>Bhagavatam</w:t>
      </w:r>
      <w:r>
        <w:t xml:space="preserve"> and elsewhere in the Sanskrit literature </w:t>
      </w:r>
      <w:r w:rsidR="005170A1">
        <w:t xml:space="preserve">are </w:t>
      </w:r>
      <w:r>
        <w:t xml:space="preserve">considered to be material phenomenon. Just as there are laws of gravity and complexes of laws that produce physical order, the </w:t>
      </w:r>
      <w:r w:rsidRPr="005170A1">
        <w:rPr>
          <w:i/>
        </w:rPr>
        <w:t>Bhagavata</w:t>
      </w:r>
      <w:r>
        <w:t xml:space="preserve"> also describes that the Varna-</w:t>
      </w:r>
      <w:proofErr w:type="spellStart"/>
      <w:r>
        <w:t>ashrama</w:t>
      </w:r>
      <w:proofErr w:type="spellEnd"/>
      <w:r>
        <w:t xml:space="preserve"> system, </w:t>
      </w:r>
      <w:r w:rsidRPr="00E52B2B">
        <w:rPr>
          <w:i/>
        </w:rPr>
        <w:t>Bhagavad-gita 4.13</w:t>
      </w:r>
      <w:r>
        <w:t xml:space="preserve"> [BG], is also a product of Krsna’s material potency. So far we cannot see how Doctors research into the Unconscious includes the Super-soul or Holy Spirit and these material, substantial personality complexes, but his work in developing the areas where he has gone is wonderful.</w:t>
      </w:r>
    </w:p>
    <w:p w:rsidR="00E52B2B" w:rsidRDefault="00E52B2B" w:rsidP="00FF7F03">
      <w:r>
        <w:t xml:space="preserve">Let us go to the Rituals of </w:t>
      </w:r>
      <w:proofErr w:type="spellStart"/>
      <w:r>
        <w:t>Dhruva</w:t>
      </w:r>
      <w:proofErr w:type="spellEnd"/>
      <w:r>
        <w:t xml:space="preserve"> Maharaja now.</w:t>
      </w:r>
    </w:p>
    <w:p w:rsidR="00E52B2B" w:rsidRDefault="00E52B2B" w:rsidP="00FF7F03"/>
    <w:p w:rsidR="00E52B2B" w:rsidRPr="00C362BB" w:rsidRDefault="00114644" w:rsidP="00C362BB">
      <w:pPr>
        <w:pStyle w:val="Heading2"/>
        <w:tabs>
          <w:tab w:val="left" w:pos="5684"/>
        </w:tabs>
        <w:rPr>
          <w:lang w:val="en-US"/>
        </w:rPr>
      </w:pPr>
      <w:bookmarkStart w:id="21" w:name="_Toc365745601"/>
      <w:r w:rsidRPr="00114644">
        <w:t xml:space="preserve">The Rituals Of </w:t>
      </w:r>
      <w:proofErr w:type="spellStart"/>
      <w:r w:rsidRPr="00114644">
        <w:t>Dhruva</w:t>
      </w:r>
      <w:proofErr w:type="spellEnd"/>
      <w:r w:rsidRPr="00114644">
        <w:t xml:space="preserve"> Maharaja</w:t>
      </w:r>
      <w:bookmarkEnd w:id="21"/>
    </w:p>
    <w:p w:rsidR="00C362BB" w:rsidRDefault="00AF6ADF" w:rsidP="00C362BB">
      <w:pPr>
        <w:pStyle w:val="r"/>
        <w:ind w:left="720"/>
        <w:jc w:val="both"/>
        <w:rPr>
          <w:rFonts w:ascii="Arial" w:hAnsi="Arial" w:cs="Arial"/>
          <w:color w:val="000000"/>
        </w:rPr>
      </w:pPr>
      <w:r w:rsidRPr="00C362BB">
        <w:rPr>
          <w:rFonts w:ascii="Arial" w:eastAsiaTheme="majorEastAsia" w:hAnsi="Arial" w:cs="Arial"/>
          <w:b/>
          <w:bCs/>
          <w:color w:val="000000"/>
        </w:rPr>
        <w:t>SB 4.8.40</w:t>
      </w:r>
      <w:r w:rsidRPr="00C362BB">
        <w:rPr>
          <w:rFonts w:ascii="Arial" w:hAnsi="Arial" w:cs="Arial"/>
          <w:b/>
          <w:color w:val="000000"/>
        </w:rPr>
        <w:t>-62:</w:t>
      </w:r>
      <w:r w:rsidRPr="00C362BB">
        <w:rPr>
          <w:rFonts w:ascii="Arial" w:hAnsi="Arial" w:cs="Arial"/>
          <w:color w:val="000000"/>
        </w:rPr>
        <w:t xml:space="preserve"> The great sage </w:t>
      </w:r>
      <w:proofErr w:type="spellStart"/>
      <w:r w:rsidRPr="00C362BB">
        <w:rPr>
          <w:rFonts w:ascii="Arial" w:hAnsi="Arial" w:cs="Arial"/>
          <w:color w:val="000000"/>
        </w:rPr>
        <w:t>Nārada</w:t>
      </w:r>
      <w:proofErr w:type="spellEnd"/>
      <w:r w:rsidRPr="00C362BB">
        <w:rPr>
          <w:rFonts w:ascii="Arial" w:hAnsi="Arial" w:cs="Arial"/>
          <w:color w:val="000000"/>
        </w:rPr>
        <w:t xml:space="preserve"> told </w:t>
      </w:r>
      <w:proofErr w:type="spellStart"/>
      <w:r w:rsidRPr="00C362BB">
        <w:rPr>
          <w:rFonts w:ascii="Arial" w:hAnsi="Arial" w:cs="Arial"/>
          <w:color w:val="000000"/>
        </w:rPr>
        <w:t>Dhruva</w:t>
      </w:r>
      <w:proofErr w:type="spellEnd"/>
      <w:r w:rsidRPr="00C362BB">
        <w:rPr>
          <w:rFonts w:ascii="Arial" w:hAnsi="Arial" w:cs="Arial"/>
          <w:color w:val="000000"/>
        </w:rPr>
        <w:t xml:space="preserve"> </w:t>
      </w:r>
      <w:proofErr w:type="spellStart"/>
      <w:r w:rsidRPr="00C362BB">
        <w:rPr>
          <w:rFonts w:ascii="Arial" w:hAnsi="Arial" w:cs="Arial"/>
          <w:color w:val="000000"/>
        </w:rPr>
        <w:t>Mahārāja</w:t>
      </w:r>
      <w:proofErr w:type="spellEnd"/>
      <w:r w:rsidRPr="00C362BB">
        <w:rPr>
          <w:rFonts w:ascii="Arial" w:hAnsi="Arial" w:cs="Arial"/>
          <w:color w:val="000000"/>
        </w:rPr>
        <w:t xml:space="preserve">: The instruction given by your mother, </w:t>
      </w:r>
      <w:proofErr w:type="spellStart"/>
      <w:r w:rsidRPr="00C362BB">
        <w:rPr>
          <w:rFonts w:ascii="Arial" w:hAnsi="Arial" w:cs="Arial"/>
          <w:color w:val="000000"/>
        </w:rPr>
        <w:t>Sunīti</w:t>
      </w:r>
      <w:proofErr w:type="spellEnd"/>
      <w:r w:rsidRPr="00C362BB">
        <w:rPr>
          <w:rFonts w:ascii="Arial" w:hAnsi="Arial" w:cs="Arial"/>
          <w:color w:val="000000"/>
        </w:rPr>
        <w:t>, to follow the path of devotional service to the Supreme Personality of Godhead, is just suitable for you. You should therefore completely absorb yourself in the devotional service of the Lord.</w:t>
      </w:r>
    </w:p>
    <w:p w:rsidR="00C362BB" w:rsidRPr="00C362BB" w:rsidRDefault="00C362BB" w:rsidP="00C362BB">
      <w:r w:rsidRPr="00C362BB">
        <w:t>[</w:t>
      </w:r>
      <w:proofErr w:type="spellStart"/>
      <w:r w:rsidRPr="00C362BB">
        <w:t>HpS</w:t>
      </w:r>
      <w:proofErr w:type="spellEnd"/>
      <w:r w:rsidRPr="00C362BB">
        <w:t xml:space="preserve">] – This term ‘devotional service’ is something that needs discussion. It is a term used repeatedly by Srila Prabhupada, and Doctor Jung, coming from a highly professional theological background may be shy of formal rituals that pass without content as ‘devotional service’. In our root text, the </w:t>
      </w:r>
      <w:proofErr w:type="spellStart"/>
      <w:r w:rsidRPr="005170A1">
        <w:rPr>
          <w:i/>
        </w:rPr>
        <w:t>Upadesamrta</w:t>
      </w:r>
      <w:proofErr w:type="spellEnd"/>
      <w:r w:rsidRPr="00C362BB">
        <w:t xml:space="preserve"> (</w:t>
      </w:r>
      <w:r w:rsidR="005170A1" w:rsidRPr="005170A1">
        <w:rPr>
          <w:i/>
        </w:rPr>
        <w:t>The Nectar of Instruction</w:t>
      </w:r>
      <w:r w:rsidR="005170A1">
        <w:t xml:space="preserve">, </w:t>
      </w:r>
      <w:hyperlink r:id="rId13" w:history="1">
        <w:r w:rsidR="005170A1">
          <w:rPr>
            <w:rStyle w:val="Hyperlink"/>
          </w:rPr>
          <w:t>http://vedabase.com/en/noi</w:t>
        </w:r>
      </w:hyperlink>
      <w:r w:rsidR="005170A1">
        <w:t>), Text Three, this is included</w:t>
      </w:r>
      <w:r w:rsidRPr="00C362BB">
        <w:t xml:space="preserve"> as </w:t>
      </w:r>
      <w:proofErr w:type="spellStart"/>
      <w:r w:rsidRPr="005170A1">
        <w:rPr>
          <w:i/>
        </w:rPr>
        <w:t>niyama-agraha</w:t>
      </w:r>
      <w:proofErr w:type="spellEnd"/>
      <w:r w:rsidRPr="00C362BB">
        <w:t xml:space="preserve">, following rituals for </w:t>
      </w:r>
      <w:r w:rsidR="005170A1">
        <w:t xml:space="preserve">some </w:t>
      </w:r>
      <w:r w:rsidRPr="00C362BB">
        <w:t>purpose othe</w:t>
      </w:r>
      <w:r w:rsidR="005170A1">
        <w:t>r than to re-awaken love of God. I</w:t>
      </w:r>
      <w:r w:rsidRPr="00C362BB">
        <w:t xml:space="preserve">t is declared to be an impediment to that </w:t>
      </w:r>
      <w:r w:rsidR="005170A1">
        <w:t>goal</w:t>
      </w:r>
      <w:r w:rsidRPr="00C362BB">
        <w:t xml:space="preserve">. </w:t>
      </w:r>
      <w:r w:rsidR="006F21F1">
        <w:t>Pure d</w:t>
      </w:r>
      <w:r w:rsidRPr="00C362BB">
        <w:t xml:space="preserve">evotional service is ultimately defined by </w:t>
      </w:r>
      <w:proofErr w:type="spellStart"/>
      <w:r w:rsidRPr="00C362BB">
        <w:t>Śrīla</w:t>
      </w:r>
      <w:proofErr w:type="spellEnd"/>
      <w:r w:rsidRPr="00C362BB">
        <w:t xml:space="preserve"> </w:t>
      </w:r>
      <w:proofErr w:type="spellStart"/>
      <w:r w:rsidRPr="00C362BB">
        <w:t>Rūpa</w:t>
      </w:r>
      <w:proofErr w:type="spellEnd"/>
      <w:r w:rsidRPr="00C362BB">
        <w:t xml:space="preserve"> </w:t>
      </w:r>
      <w:proofErr w:type="spellStart"/>
      <w:r w:rsidRPr="00C362BB">
        <w:t>Gosvāmī</w:t>
      </w:r>
      <w:proofErr w:type="spellEnd"/>
      <w:r w:rsidRPr="00C362BB">
        <w:t xml:space="preserve">, in his </w:t>
      </w:r>
      <w:proofErr w:type="spellStart"/>
      <w:r w:rsidRPr="006F21F1">
        <w:rPr>
          <w:i/>
        </w:rPr>
        <w:t>Bhakti-rasāmṛta-sindhu</w:t>
      </w:r>
      <w:proofErr w:type="spellEnd"/>
      <w:r w:rsidRPr="00C362BB">
        <w:t xml:space="preserve"> (</w:t>
      </w:r>
      <w:r w:rsidRPr="006F21F1">
        <w:t>1.1.11</w:t>
      </w:r>
      <w:r w:rsidRPr="00C362BB">
        <w:t>) as:</w:t>
      </w:r>
    </w:p>
    <w:p w:rsidR="00C362BB" w:rsidRPr="006F21F1" w:rsidRDefault="00C362BB" w:rsidP="00C362BB">
      <w:pPr>
        <w:rPr>
          <w:i/>
        </w:rPr>
      </w:pPr>
      <w:proofErr w:type="spellStart"/>
      <w:proofErr w:type="gramStart"/>
      <w:r w:rsidRPr="006F21F1">
        <w:rPr>
          <w:i/>
        </w:rPr>
        <w:t>anyābhilāṣit</w:t>
      </w:r>
      <w:r w:rsidRPr="006F21F1">
        <w:rPr>
          <w:rFonts w:cs="Bookman Old Style"/>
          <w:i/>
        </w:rPr>
        <w:t>ā</w:t>
      </w:r>
      <w:r w:rsidRPr="006F21F1">
        <w:rPr>
          <w:i/>
        </w:rPr>
        <w:t>-</w:t>
      </w:r>
      <w:r w:rsidRPr="006F21F1">
        <w:rPr>
          <w:rFonts w:cs="Bookman Old Style"/>
          <w:i/>
        </w:rPr>
        <w:t>śū</w:t>
      </w:r>
      <w:r w:rsidRPr="006F21F1">
        <w:rPr>
          <w:i/>
        </w:rPr>
        <w:t>nyam</w:t>
      </w:r>
      <w:proofErr w:type="spellEnd"/>
      <w:proofErr w:type="gramEnd"/>
      <w:r w:rsidRPr="006F21F1">
        <w:rPr>
          <w:i/>
        </w:rPr>
        <w:t>́</w:t>
      </w:r>
    </w:p>
    <w:p w:rsidR="00C362BB" w:rsidRPr="006F21F1" w:rsidRDefault="006F21F1" w:rsidP="00C362BB">
      <w:pPr>
        <w:rPr>
          <w:i/>
        </w:rPr>
      </w:pPr>
      <w:r w:rsidRPr="006F21F1">
        <w:rPr>
          <w:i/>
        </w:rPr>
        <w:t xml:space="preserve">      </w:t>
      </w:r>
      <w:proofErr w:type="spellStart"/>
      <w:proofErr w:type="gramStart"/>
      <w:r w:rsidR="00C362BB" w:rsidRPr="006F21F1">
        <w:rPr>
          <w:i/>
        </w:rPr>
        <w:t>jñāna-karmādy-anāvṛtam</w:t>
      </w:r>
      <w:proofErr w:type="spellEnd"/>
      <w:proofErr w:type="gramEnd"/>
    </w:p>
    <w:p w:rsidR="00C362BB" w:rsidRPr="006F21F1" w:rsidRDefault="00C362BB" w:rsidP="00C362BB">
      <w:pPr>
        <w:rPr>
          <w:i/>
        </w:rPr>
      </w:pPr>
      <w:proofErr w:type="spellStart"/>
      <w:proofErr w:type="gramStart"/>
      <w:r w:rsidRPr="006F21F1">
        <w:rPr>
          <w:i/>
        </w:rPr>
        <w:t>ānukūlyena</w:t>
      </w:r>
      <w:proofErr w:type="spellEnd"/>
      <w:proofErr w:type="gramEnd"/>
      <w:r w:rsidRPr="006F21F1">
        <w:rPr>
          <w:i/>
        </w:rPr>
        <w:t xml:space="preserve"> </w:t>
      </w:r>
      <w:proofErr w:type="spellStart"/>
      <w:r w:rsidRPr="006F21F1">
        <w:rPr>
          <w:i/>
        </w:rPr>
        <w:t>kṛṣṇ</w:t>
      </w:r>
      <w:r w:rsidRPr="006F21F1">
        <w:rPr>
          <w:rFonts w:cs="Bookman Old Style"/>
          <w:i/>
        </w:rPr>
        <w:t>ā</w:t>
      </w:r>
      <w:r w:rsidRPr="006F21F1">
        <w:rPr>
          <w:i/>
        </w:rPr>
        <w:t>nu</w:t>
      </w:r>
      <w:proofErr w:type="spellEnd"/>
      <w:r w:rsidRPr="006F21F1">
        <w:rPr>
          <w:i/>
        </w:rPr>
        <w:t>-</w:t>
      </w:r>
    </w:p>
    <w:p w:rsidR="00C362BB" w:rsidRPr="006F21F1" w:rsidRDefault="006F21F1" w:rsidP="00C362BB">
      <w:pPr>
        <w:rPr>
          <w:i/>
        </w:rPr>
      </w:pPr>
      <w:r w:rsidRPr="006F21F1">
        <w:rPr>
          <w:i/>
        </w:rPr>
        <w:t xml:space="preserve">      </w:t>
      </w:r>
      <w:proofErr w:type="spellStart"/>
      <w:proofErr w:type="gramStart"/>
      <w:r w:rsidR="00C362BB" w:rsidRPr="006F21F1">
        <w:rPr>
          <w:i/>
        </w:rPr>
        <w:t>śīlanam</w:t>
      </w:r>
      <w:proofErr w:type="spellEnd"/>
      <w:proofErr w:type="gramEnd"/>
      <w:r w:rsidR="00C362BB" w:rsidRPr="006F21F1">
        <w:rPr>
          <w:i/>
        </w:rPr>
        <w:t xml:space="preserve">́ </w:t>
      </w:r>
      <w:proofErr w:type="spellStart"/>
      <w:r w:rsidR="00C362BB" w:rsidRPr="006F21F1">
        <w:rPr>
          <w:i/>
        </w:rPr>
        <w:t>bhaktir</w:t>
      </w:r>
      <w:proofErr w:type="spellEnd"/>
      <w:r w:rsidR="00C362BB" w:rsidRPr="006F21F1">
        <w:rPr>
          <w:i/>
        </w:rPr>
        <w:t xml:space="preserve"> </w:t>
      </w:r>
      <w:proofErr w:type="spellStart"/>
      <w:r w:rsidR="00C362BB" w:rsidRPr="006F21F1">
        <w:rPr>
          <w:i/>
        </w:rPr>
        <w:t>uttam</w:t>
      </w:r>
      <w:r w:rsidR="00C362BB" w:rsidRPr="006F21F1">
        <w:rPr>
          <w:rFonts w:cs="Bookman Old Style"/>
          <w:i/>
        </w:rPr>
        <w:t>ā</w:t>
      </w:r>
      <w:proofErr w:type="spellEnd"/>
    </w:p>
    <w:p w:rsidR="00C362BB" w:rsidRPr="00C362BB" w:rsidRDefault="00C362BB" w:rsidP="00C362BB">
      <w:r w:rsidRPr="00C362BB">
        <w:t>[</w:t>
      </w:r>
      <w:proofErr w:type="spellStart"/>
      <w:r w:rsidR="006F21F1" w:rsidRPr="006F21F1">
        <w:rPr>
          <w:i/>
        </w:rPr>
        <w:t>Caitanya-caritamrta</w:t>
      </w:r>
      <w:proofErr w:type="spellEnd"/>
      <w:r w:rsidR="006F21F1">
        <w:t xml:space="preserve"> 2.</w:t>
      </w:r>
      <w:r w:rsidRPr="006F21F1">
        <w:t>19.167</w:t>
      </w:r>
      <w:r w:rsidR="006F21F1">
        <w:t>, BBT</w:t>
      </w:r>
      <w:r w:rsidRPr="00C362BB">
        <w:t>]</w:t>
      </w:r>
    </w:p>
    <w:p w:rsidR="00C362BB" w:rsidRDefault="00C362BB" w:rsidP="00C362BB">
      <w:r w:rsidRPr="00C362BB">
        <w:t>"</w:t>
      </w:r>
      <w:proofErr w:type="spellStart"/>
      <w:r w:rsidRPr="00C362BB">
        <w:t>Uttamā</w:t>
      </w:r>
      <w:proofErr w:type="spellEnd"/>
      <w:r w:rsidRPr="00C362BB">
        <w:t xml:space="preserve"> bhakti, or unalloyed devotion unto the Supreme Personality of Godhead, </w:t>
      </w:r>
      <w:proofErr w:type="spellStart"/>
      <w:r w:rsidRPr="00C362BB">
        <w:t>Śrī</w:t>
      </w:r>
      <w:proofErr w:type="spellEnd"/>
      <w:r w:rsidRPr="00C362BB">
        <w:t xml:space="preserve"> </w:t>
      </w:r>
      <w:proofErr w:type="spellStart"/>
      <w:r w:rsidRPr="00C362BB">
        <w:t>Kṛṣṇa</w:t>
      </w:r>
      <w:proofErr w:type="spellEnd"/>
      <w:r w:rsidRPr="00C362BB">
        <w:t xml:space="preserve">, involves the rendering of devotional service in a way that is favorable to the Lord. This devotional service should be free from any extraneous motive and devoid of </w:t>
      </w:r>
      <w:proofErr w:type="spellStart"/>
      <w:r w:rsidRPr="00C362BB">
        <w:t>fruitive</w:t>
      </w:r>
      <w:proofErr w:type="spellEnd"/>
      <w:r w:rsidRPr="00C362BB">
        <w:t xml:space="preserve"> karma, impersonal </w:t>
      </w:r>
      <w:proofErr w:type="spellStart"/>
      <w:r w:rsidRPr="00C362BB">
        <w:t>j</w:t>
      </w:r>
      <w:r w:rsidRPr="00C362BB">
        <w:rPr>
          <w:rFonts w:cs="Bookman Old Style"/>
        </w:rPr>
        <w:t>ñā</w:t>
      </w:r>
      <w:r w:rsidRPr="00C362BB">
        <w:t>na</w:t>
      </w:r>
      <w:proofErr w:type="spellEnd"/>
      <w:r w:rsidRPr="00C362BB">
        <w:t xml:space="preserve"> and all other selfish desires."</w:t>
      </w:r>
    </w:p>
    <w:p w:rsidR="006F21F1" w:rsidRPr="00C362BB" w:rsidRDefault="006F21F1" w:rsidP="00C362BB">
      <w:r>
        <w:t>Let this be a preliminary indication. More needs to be discussed when we finish Doctor Jung’s MDR where we even see a chapter on life after death up ahead.</w:t>
      </w:r>
    </w:p>
    <w:p w:rsidR="00AF6ADF" w:rsidRPr="005170A1" w:rsidRDefault="00AF6ADF" w:rsidP="005170A1">
      <w:pPr>
        <w:ind w:left="720"/>
        <w:rPr>
          <w:rFonts w:ascii="Arial" w:hAnsi="Arial" w:cs="Arial"/>
        </w:rPr>
      </w:pPr>
      <w:r w:rsidRPr="005170A1">
        <w:rPr>
          <w:rFonts w:ascii="Arial" w:hAnsi="Arial" w:cs="Arial"/>
          <w:sz w:val="24"/>
        </w:rPr>
        <w:lastRenderedPageBreak/>
        <w:t xml:space="preserve">Any person who desires the fruits of the four principles religiosity, economic development, </w:t>
      </w:r>
      <w:proofErr w:type="gramStart"/>
      <w:r w:rsidRPr="005170A1">
        <w:rPr>
          <w:rFonts w:ascii="Arial" w:hAnsi="Arial" w:cs="Arial"/>
          <w:sz w:val="24"/>
        </w:rPr>
        <w:t>sense</w:t>
      </w:r>
      <w:proofErr w:type="gramEnd"/>
      <w:r w:rsidRPr="005170A1">
        <w:rPr>
          <w:rFonts w:ascii="Arial" w:hAnsi="Arial" w:cs="Arial"/>
          <w:sz w:val="24"/>
        </w:rPr>
        <w:t xml:space="preserve"> gratification and, at the end, liberation, should engage himself in the devotional service of the Supreme Personality of Godhead, for worship of His lotus feet yields the fulfillment of all of these.</w:t>
      </w:r>
    </w:p>
    <w:p w:rsidR="005257A7" w:rsidRDefault="005257A7" w:rsidP="005257A7">
      <w:pPr>
        <w:pStyle w:val="NoSpacing"/>
      </w:pPr>
      <w:r>
        <w:t>So, his guru engaged him in these preliminary aspects of devotional service, religion, yoga, enquiry in</w:t>
      </w:r>
      <w:r w:rsidR="00A142F1">
        <w:t>to</w:t>
      </w:r>
      <w:r>
        <w:t xml:space="preserve"> the Un-conscious</w:t>
      </w:r>
      <w:r w:rsidR="00A142F1">
        <w:t>, possibly</w:t>
      </w:r>
      <w:r>
        <w:t xml:space="preserve"> with the scientific knowledge that this would lead him to reawakening his spontaneous love of God.</w:t>
      </w:r>
    </w:p>
    <w:p w:rsidR="005257A7" w:rsidRDefault="005257A7" w:rsidP="005257A7">
      <w:pPr>
        <w:pStyle w:val="NoSpacing"/>
        <w:rPr>
          <w:i/>
        </w:rPr>
      </w:pPr>
    </w:p>
    <w:p w:rsidR="005257A7" w:rsidRDefault="00A142F1" w:rsidP="005257A7">
      <w:pPr>
        <w:pStyle w:val="NoSpacing"/>
        <w:rPr>
          <w:i/>
          <w:sz w:val="24"/>
          <w:szCs w:val="24"/>
        </w:rPr>
      </w:pPr>
      <w:r>
        <w:rPr>
          <w:i/>
        </w:rPr>
        <w:t>“</w:t>
      </w:r>
      <w:r w:rsidR="005257A7" w:rsidRPr="005257A7">
        <w:rPr>
          <w:i/>
        </w:rPr>
        <w:t>Bhagavad-</w:t>
      </w:r>
      <w:proofErr w:type="spellStart"/>
      <w:r w:rsidR="005257A7" w:rsidRPr="005257A7">
        <w:rPr>
          <w:i/>
        </w:rPr>
        <w:t>gītā</w:t>
      </w:r>
      <w:proofErr w:type="spellEnd"/>
      <w:r w:rsidR="005257A7" w:rsidRPr="005257A7">
        <w:rPr>
          <w:i/>
        </w:rPr>
        <w:t xml:space="preserve"> As It Is</w:t>
      </w:r>
      <w:r w:rsidR="005257A7" w:rsidRPr="005257A7">
        <w:rPr>
          <w:i/>
          <w:sz w:val="24"/>
          <w:szCs w:val="24"/>
        </w:rPr>
        <w:t xml:space="preserve"> 7.16</w:t>
      </w:r>
    </w:p>
    <w:p w:rsidR="005170A1" w:rsidRPr="005170A1" w:rsidRDefault="005170A1" w:rsidP="005257A7">
      <w:pPr>
        <w:pStyle w:val="NoSpacing"/>
        <w:rPr>
          <w:i/>
          <w:sz w:val="6"/>
          <w:szCs w:val="24"/>
        </w:rPr>
      </w:pPr>
    </w:p>
    <w:p w:rsidR="005257A7" w:rsidRPr="00A142F1" w:rsidRDefault="005257A7" w:rsidP="005257A7">
      <w:pPr>
        <w:pStyle w:val="NoSpacing"/>
        <w:rPr>
          <w:i/>
          <w:sz w:val="24"/>
          <w:szCs w:val="24"/>
        </w:rPr>
      </w:pPr>
      <w:proofErr w:type="spellStart"/>
      <w:proofErr w:type="gramStart"/>
      <w:r w:rsidRPr="00A142F1">
        <w:rPr>
          <w:i/>
          <w:sz w:val="24"/>
          <w:szCs w:val="24"/>
        </w:rPr>
        <w:t>catur-vidhā</w:t>
      </w:r>
      <w:proofErr w:type="spellEnd"/>
      <w:proofErr w:type="gramEnd"/>
      <w:r w:rsidRPr="00A142F1">
        <w:rPr>
          <w:i/>
          <w:sz w:val="24"/>
          <w:szCs w:val="24"/>
        </w:rPr>
        <w:t xml:space="preserve"> </w:t>
      </w:r>
      <w:proofErr w:type="spellStart"/>
      <w:r w:rsidRPr="00A142F1">
        <w:rPr>
          <w:i/>
          <w:sz w:val="24"/>
          <w:szCs w:val="24"/>
        </w:rPr>
        <w:t>bhajante</w:t>
      </w:r>
      <w:proofErr w:type="spellEnd"/>
      <w:r w:rsidRPr="00A142F1">
        <w:rPr>
          <w:i/>
          <w:sz w:val="24"/>
          <w:szCs w:val="24"/>
        </w:rPr>
        <w:t xml:space="preserve"> </w:t>
      </w:r>
      <w:proofErr w:type="spellStart"/>
      <w:r w:rsidRPr="00A142F1">
        <w:rPr>
          <w:i/>
          <w:sz w:val="24"/>
          <w:szCs w:val="24"/>
        </w:rPr>
        <w:t>mām</w:t>
      </w:r>
      <w:proofErr w:type="spellEnd"/>
      <w:r w:rsidRPr="00A142F1">
        <w:rPr>
          <w:i/>
          <w:sz w:val="24"/>
          <w:szCs w:val="24"/>
        </w:rPr>
        <w:t>́</w:t>
      </w:r>
    </w:p>
    <w:p w:rsidR="005257A7" w:rsidRPr="00A142F1" w:rsidRDefault="005257A7" w:rsidP="005257A7">
      <w:pPr>
        <w:pStyle w:val="NoSpacing"/>
        <w:rPr>
          <w:i/>
          <w:sz w:val="24"/>
          <w:szCs w:val="24"/>
        </w:rPr>
      </w:pPr>
      <w:r w:rsidRPr="00A142F1">
        <w:rPr>
          <w:i/>
          <w:sz w:val="24"/>
          <w:szCs w:val="24"/>
        </w:rPr>
        <w:t xml:space="preserve">    </w:t>
      </w:r>
      <w:proofErr w:type="spellStart"/>
      <w:r w:rsidRPr="00A142F1">
        <w:rPr>
          <w:i/>
          <w:sz w:val="24"/>
          <w:szCs w:val="24"/>
        </w:rPr>
        <w:t>janāh</w:t>
      </w:r>
      <w:proofErr w:type="spellEnd"/>
      <w:r w:rsidRPr="00A142F1">
        <w:rPr>
          <w:i/>
          <w:sz w:val="24"/>
          <w:szCs w:val="24"/>
        </w:rPr>
        <w:t xml:space="preserve">̣ </w:t>
      </w:r>
      <w:proofErr w:type="spellStart"/>
      <w:r w:rsidRPr="00A142F1">
        <w:rPr>
          <w:i/>
          <w:sz w:val="24"/>
          <w:szCs w:val="24"/>
        </w:rPr>
        <w:t>sukṛtino</w:t>
      </w:r>
      <w:proofErr w:type="spellEnd"/>
      <w:r w:rsidRPr="00A142F1">
        <w:rPr>
          <w:i/>
          <w:sz w:val="24"/>
          <w:szCs w:val="24"/>
        </w:rPr>
        <w:t xml:space="preserve"> '</w:t>
      </w:r>
      <w:proofErr w:type="spellStart"/>
      <w:r w:rsidRPr="00A142F1">
        <w:rPr>
          <w:i/>
          <w:sz w:val="24"/>
          <w:szCs w:val="24"/>
        </w:rPr>
        <w:t>rjuna</w:t>
      </w:r>
      <w:proofErr w:type="spellEnd"/>
    </w:p>
    <w:p w:rsidR="005257A7" w:rsidRPr="00A142F1" w:rsidRDefault="005257A7" w:rsidP="005257A7">
      <w:pPr>
        <w:pStyle w:val="NoSpacing"/>
        <w:rPr>
          <w:i/>
          <w:sz w:val="24"/>
          <w:szCs w:val="24"/>
        </w:rPr>
      </w:pPr>
      <w:proofErr w:type="spellStart"/>
      <w:proofErr w:type="gramStart"/>
      <w:r w:rsidRPr="00A142F1">
        <w:rPr>
          <w:i/>
          <w:sz w:val="24"/>
          <w:szCs w:val="24"/>
        </w:rPr>
        <w:t>ārto</w:t>
      </w:r>
      <w:proofErr w:type="spellEnd"/>
      <w:proofErr w:type="gramEnd"/>
      <w:r w:rsidRPr="00A142F1">
        <w:rPr>
          <w:i/>
          <w:sz w:val="24"/>
          <w:szCs w:val="24"/>
        </w:rPr>
        <w:t xml:space="preserve"> </w:t>
      </w:r>
      <w:proofErr w:type="spellStart"/>
      <w:r w:rsidRPr="00A142F1">
        <w:rPr>
          <w:i/>
          <w:sz w:val="24"/>
          <w:szCs w:val="24"/>
        </w:rPr>
        <w:t>jijñāsur</w:t>
      </w:r>
      <w:proofErr w:type="spellEnd"/>
      <w:r w:rsidRPr="00A142F1">
        <w:rPr>
          <w:i/>
          <w:sz w:val="24"/>
          <w:szCs w:val="24"/>
        </w:rPr>
        <w:t xml:space="preserve"> </w:t>
      </w:r>
      <w:proofErr w:type="spellStart"/>
      <w:r w:rsidRPr="00A142F1">
        <w:rPr>
          <w:i/>
          <w:sz w:val="24"/>
          <w:szCs w:val="24"/>
        </w:rPr>
        <w:t>arthārthī</w:t>
      </w:r>
      <w:proofErr w:type="spellEnd"/>
    </w:p>
    <w:p w:rsidR="005257A7" w:rsidRPr="00A142F1" w:rsidRDefault="005257A7" w:rsidP="005257A7">
      <w:pPr>
        <w:pStyle w:val="NoSpacing"/>
        <w:rPr>
          <w:i/>
          <w:sz w:val="24"/>
          <w:szCs w:val="24"/>
        </w:rPr>
      </w:pPr>
      <w:r w:rsidRPr="00A142F1">
        <w:rPr>
          <w:i/>
          <w:sz w:val="24"/>
          <w:szCs w:val="24"/>
        </w:rPr>
        <w:t xml:space="preserve">    </w:t>
      </w:r>
      <w:proofErr w:type="spellStart"/>
      <w:proofErr w:type="gramStart"/>
      <w:r w:rsidRPr="00A142F1">
        <w:rPr>
          <w:i/>
          <w:sz w:val="24"/>
          <w:szCs w:val="24"/>
        </w:rPr>
        <w:t>jñānī</w:t>
      </w:r>
      <w:proofErr w:type="spellEnd"/>
      <w:proofErr w:type="gramEnd"/>
      <w:r w:rsidRPr="00A142F1">
        <w:rPr>
          <w:i/>
          <w:sz w:val="24"/>
          <w:szCs w:val="24"/>
        </w:rPr>
        <w:t xml:space="preserve"> </w:t>
      </w:r>
      <w:proofErr w:type="spellStart"/>
      <w:r w:rsidRPr="00A142F1">
        <w:rPr>
          <w:i/>
          <w:sz w:val="24"/>
          <w:szCs w:val="24"/>
        </w:rPr>
        <w:t>ca</w:t>
      </w:r>
      <w:proofErr w:type="spellEnd"/>
      <w:r w:rsidRPr="00A142F1">
        <w:rPr>
          <w:i/>
          <w:sz w:val="24"/>
          <w:szCs w:val="24"/>
        </w:rPr>
        <w:t xml:space="preserve"> </w:t>
      </w:r>
      <w:proofErr w:type="spellStart"/>
      <w:r w:rsidRPr="00A142F1">
        <w:rPr>
          <w:i/>
          <w:sz w:val="24"/>
          <w:szCs w:val="24"/>
        </w:rPr>
        <w:t>bharatarṣabha</w:t>
      </w:r>
      <w:proofErr w:type="spellEnd"/>
    </w:p>
    <w:p w:rsidR="00A142F1" w:rsidRDefault="00A142F1" w:rsidP="005257A7">
      <w:pPr>
        <w:pStyle w:val="NoSpacing"/>
        <w:rPr>
          <w:bCs/>
          <w:sz w:val="24"/>
          <w:szCs w:val="24"/>
        </w:rPr>
      </w:pPr>
    </w:p>
    <w:p w:rsidR="005257A7" w:rsidRPr="00A142F1" w:rsidRDefault="005257A7" w:rsidP="005257A7">
      <w:pPr>
        <w:pStyle w:val="NoSpacing"/>
        <w:rPr>
          <w:bCs/>
          <w:sz w:val="24"/>
          <w:szCs w:val="24"/>
        </w:rPr>
      </w:pPr>
      <w:r w:rsidRPr="00A142F1">
        <w:rPr>
          <w:bCs/>
          <w:sz w:val="24"/>
          <w:szCs w:val="24"/>
        </w:rPr>
        <w:t>TRANSLATION</w:t>
      </w:r>
    </w:p>
    <w:p w:rsidR="005257A7" w:rsidRDefault="005257A7" w:rsidP="005257A7">
      <w:pPr>
        <w:pStyle w:val="NoSpacing"/>
        <w:rPr>
          <w:sz w:val="24"/>
          <w:szCs w:val="24"/>
        </w:rPr>
      </w:pPr>
      <w:r w:rsidRPr="005257A7">
        <w:rPr>
          <w:sz w:val="24"/>
          <w:szCs w:val="24"/>
        </w:rPr>
        <w:t xml:space="preserve">O best among the </w:t>
      </w:r>
      <w:proofErr w:type="spellStart"/>
      <w:r w:rsidRPr="005257A7">
        <w:rPr>
          <w:sz w:val="24"/>
          <w:szCs w:val="24"/>
        </w:rPr>
        <w:t>Bhāratas</w:t>
      </w:r>
      <w:proofErr w:type="spellEnd"/>
      <w:r w:rsidRPr="005257A7">
        <w:rPr>
          <w:sz w:val="24"/>
          <w:szCs w:val="24"/>
        </w:rPr>
        <w:t xml:space="preserve">, four kinds of pious men begin to render devotional service unto </w:t>
      </w:r>
      <w:proofErr w:type="gramStart"/>
      <w:r w:rsidRPr="005257A7">
        <w:rPr>
          <w:sz w:val="24"/>
          <w:szCs w:val="24"/>
        </w:rPr>
        <w:t>Me</w:t>
      </w:r>
      <w:proofErr w:type="gramEnd"/>
      <w:r w:rsidRPr="005257A7">
        <w:rPr>
          <w:sz w:val="24"/>
          <w:szCs w:val="24"/>
        </w:rPr>
        <w:t xml:space="preserve"> — the distressed, the </w:t>
      </w:r>
      <w:proofErr w:type="spellStart"/>
      <w:r w:rsidRPr="005257A7">
        <w:rPr>
          <w:sz w:val="24"/>
          <w:szCs w:val="24"/>
        </w:rPr>
        <w:t>desirer</w:t>
      </w:r>
      <w:proofErr w:type="spellEnd"/>
      <w:r w:rsidRPr="005257A7">
        <w:rPr>
          <w:sz w:val="24"/>
          <w:szCs w:val="24"/>
        </w:rPr>
        <w:t xml:space="preserve"> of wealth, the inquisitive, and he who is searching for knowledge of the Absolute.</w:t>
      </w:r>
    </w:p>
    <w:p w:rsidR="00A142F1" w:rsidRDefault="00A142F1" w:rsidP="00A142F1">
      <w:pPr>
        <w:pStyle w:val="NoSpacing"/>
      </w:pPr>
    </w:p>
    <w:p w:rsidR="00A142F1" w:rsidRPr="00A142F1" w:rsidRDefault="00A142F1" w:rsidP="00A142F1">
      <w:pPr>
        <w:pStyle w:val="NoSpacing"/>
      </w:pPr>
      <w:r>
        <w:t>PURPORT</w:t>
      </w:r>
    </w:p>
    <w:p w:rsidR="00A142F1" w:rsidRDefault="00A142F1" w:rsidP="00A142F1">
      <w:pPr>
        <w:pStyle w:val="NoSpacing"/>
      </w:pPr>
      <w:r w:rsidRPr="00A142F1">
        <w:t xml:space="preserve">Those who are always busy with </w:t>
      </w:r>
      <w:proofErr w:type="spellStart"/>
      <w:r w:rsidRPr="00A142F1">
        <w:t>fruitive</w:t>
      </w:r>
      <w:proofErr w:type="spellEnd"/>
      <w:r w:rsidRPr="00A142F1">
        <w:t xml:space="preserve"> activities come to the Lord in material distress and at that time associate with pure devotees and become, in their distress, devotees of the Lord. Those who are simply frustrated also come sometimes to associate with the pure devotees and become inquisitive to know about God. Similarly, when the dry philosophers are frustrated in every field of knowledge, they sometimes want to learn of God, and they come to the Supreme Lord to render devotional service and thus transcend knowledge of the impersonal Brahman and the localized </w:t>
      </w:r>
      <w:proofErr w:type="spellStart"/>
      <w:r w:rsidRPr="00A142F1">
        <w:t>Paramātmā</w:t>
      </w:r>
      <w:proofErr w:type="spellEnd"/>
      <w:r w:rsidRPr="00A142F1">
        <w:t xml:space="preserve"> and come to the personal conception of Godhead by the grace of the Supreme Lord or His pure devotee. On the whole, when the distressed, the inquisitive, the seekers of knowledge, and those who are in need of money are free from all material desires, and when they fully understand that material remuneration has nothing to do with spiritual improvement, they become pure devotees. As long as such a purified stage is not attained, devotees in transcendental service to the Lord are tainted with </w:t>
      </w:r>
      <w:proofErr w:type="spellStart"/>
      <w:r w:rsidRPr="00A142F1">
        <w:t>fruitive</w:t>
      </w:r>
      <w:proofErr w:type="spellEnd"/>
      <w:r w:rsidRPr="00A142F1">
        <w:t xml:space="preserve"> activities, the search for mundane knowledge, etc. </w:t>
      </w:r>
      <w:proofErr w:type="gramStart"/>
      <w:r w:rsidRPr="00A142F1">
        <w:t>So one has to transcend all this before one can come to the stage of pure devotional service.</w:t>
      </w:r>
      <w:r>
        <w:t>”</w:t>
      </w:r>
      <w:proofErr w:type="gramEnd"/>
    </w:p>
    <w:p w:rsidR="00A142F1" w:rsidRDefault="00A142F1" w:rsidP="00A142F1">
      <w:pPr>
        <w:pStyle w:val="NoSpacing"/>
      </w:pPr>
    </w:p>
    <w:p w:rsidR="00A142F1" w:rsidRPr="00A142F1" w:rsidRDefault="00A142F1" w:rsidP="00A142F1">
      <w:pPr>
        <w:pStyle w:val="NoSpacing"/>
      </w:pPr>
      <w:r>
        <w:t>“…</w:t>
      </w:r>
      <w:r w:rsidRPr="00A142F1">
        <w:t xml:space="preserve">and the localized </w:t>
      </w:r>
      <w:proofErr w:type="spellStart"/>
      <w:r w:rsidRPr="00A142F1">
        <w:t>Paramātmā</w:t>
      </w:r>
      <w:proofErr w:type="spellEnd"/>
      <w:r>
        <w:t xml:space="preserve">”, this we now feel may be the higher content of Doctor Jung’s realization. The archetypes can be a part of the </w:t>
      </w:r>
      <w:proofErr w:type="spellStart"/>
      <w:r>
        <w:t>Virat-rupa</w:t>
      </w:r>
      <w:proofErr w:type="spellEnd"/>
      <w:r>
        <w:t xml:space="preserve">, Universal Form of the Lord, which in term rests on His </w:t>
      </w:r>
      <w:proofErr w:type="spellStart"/>
      <w:r>
        <w:t>Paramatma</w:t>
      </w:r>
      <w:proofErr w:type="spellEnd"/>
      <w:r>
        <w:t xml:space="preserve">, or Holy Spirit, aspect. Of course, we want ultimately to actually this, not just hear it academically. Let us continue with this look at the ritual </w:t>
      </w:r>
      <w:proofErr w:type="spellStart"/>
      <w:r>
        <w:t>Narada</w:t>
      </w:r>
      <w:proofErr w:type="spellEnd"/>
      <w:r>
        <w:t xml:space="preserve"> Muni gave to </w:t>
      </w:r>
      <w:proofErr w:type="spellStart"/>
      <w:r>
        <w:t>Dhruva</w:t>
      </w:r>
      <w:proofErr w:type="spellEnd"/>
      <w:r>
        <w:t xml:space="preserve"> as a process to realize this. Originally Doctor Jung’s ritual, process, involved free-association tests and hypnosis, both of which were abandon for dream interpretation and expression of internal states of consciousness by art, especially mandala-drawing.</w:t>
      </w:r>
    </w:p>
    <w:p w:rsidR="00983999" w:rsidRDefault="00983999" w:rsidP="00C362BB">
      <w:pPr>
        <w:pStyle w:val="r"/>
        <w:ind w:left="720"/>
        <w:jc w:val="both"/>
        <w:rPr>
          <w:rFonts w:ascii="Arial" w:hAnsi="Arial" w:cs="Arial"/>
          <w:color w:val="000000"/>
        </w:rPr>
      </w:pPr>
    </w:p>
    <w:p w:rsidR="00AF6ADF" w:rsidRDefault="00AF6ADF" w:rsidP="00C362BB">
      <w:pPr>
        <w:pStyle w:val="r"/>
        <w:ind w:left="720"/>
        <w:jc w:val="both"/>
        <w:rPr>
          <w:rFonts w:ascii="Arial" w:hAnsi="Arial" w:cs="Arial"/>
          <w:color w:val="000000"/>
        </w:rPr>
      </w:pPr>
      <w:r w:rsidRPr="00C362BB">
        <w:rPr>
          <w:rFonts w:ascii="Arial" w:hAnsi="Arial" w:cs="Arial"/>
          <w:color w:val="000000"/>
        </w:rPr>
        <w:t xml:space="preserve">My dear boy, I therefore wish all good fortune for you. You should go to the bank of the </w:t>
      </w:r>
      <w:proofErr w:type="spellStart"/>
      <w:proofErr w:type="gramStart"/>
      <w:r w:rsidRPr="00C362BB">
        <w:rPr>
          <w:rFonts w:ascii="Arial" w:hAnsi="Arial" w:cs="Arial"/>
          <w:color w:val="000000"/>
        </w:rPr>
        <w:t>Yamunā</w:t>
      </w:r>
      <w:proofErr w:type="spellEnd"/>
      <w:r w:rsidRPr="00C362BB">
        <w:rPr>
          <w:rFonts w:ascii="Arial" w:hAnsi="Arial" w:cs="Arial"/>
          <w:color w:val="000000"/>
        </w:rPr>
        <w:t>,</w:t>
      </w:r>
      <w:proofErr w:type="gramEnd"/>
      <w:r w:rsidRPr="00C362BB">
        <w:rPr>
          <w:rFonts w:ascii="Arial" w:hAnsi="Arial" w:cs="Arial"/>
          <w:color w:val="000000"/>
        </w:rPr>
        <w:t xml:space="preserve"> where there is a virtuous forest named </w:t>
      </w:r>
      <w:proofErr w:type="spellStart"/>
      <w:r w:rsidRPr="00C362BB">
        <w:rPr>
          <w:rFonts w:ascii="Arial" w:hAnsi="Arial" w:cs="Arial"/>
          <w:color w:val="000000"/>
        </w:rPr>
        <w:t>Madhuvana</w:t>
      </w:r>
      <w:proofErr w:type="spellEnd"/>
      <w:r w:rsidRPr="00C362BB">
        <w:rPr>
          <w:rFonts w:ascii="Arial" w:hAnsi="Arial" w:cs="Arial"/>
          <w:color w:val="000000"/>
        </w:rPr>
        <w:t>, and there be purified. Just by going there, one draws nearer to the Supreme Personality of Godhead, who always lives there.</w:t>
      </w:r>
    </w:p>
    <w:p w:rsidR="00983999" w:rsidRPr="00C362BB" w:rsidRDefault="00983999" w:rsidP="00983999">
      <w:pPr>
        <w:pStyle w:val="NoSpacing"/>
      </w:pPr>
      <w:r>
        <w:t>We feel that Doctor Jung can no doubt agree that certain places have spiritual and psychic potency.</w:t>
      </w:r>
    </w:p>
    <w:p w:rsidR="00983999" w:rsidRDefault="00983999" w:rsidP="00C362BB">
      <w:pPr>
        <w:pStyle w:val="r"/>
        <w:ind w:left="720"/>
        <w:jc w:val="both"/>
        <w:rPr>
          <w:rFonts w:ascii="Arial" w:hAnsi="Arial" w:cs="Arial"/>
          <w:color w:val="000000"/>
        </w:rPr>
      </w:pPr>
    </w:p>
    <w:p w:rsidR="00AF6ADF" w:rsidRPr="00C362BB" w:rsidRDefault="00AF6ADF" w:rsidP="00C362BB">
      <w:pPr>
        <w:pStyle w:val="r"/>
        <w:ind w:left="720"/>
        <w:jc w:val="both"/>
        <w:rPr>
          <w:rFonts w:ascii="Arial" w:hAnsi="Arial" w:cs="Arial"/>
          <w:color w:val="000000"/>
        </w:rPr>
      </w:pPr>
      <w:proofErr w:type="spellStart"/>
      <w:r w:rsidRPr="00C362BB">
        <w:rPr>
          <w:rFonts w:ascii="Arial" w:hAnsi="Arial" w:cs="Arial"/>
          <w:color w:val="000000"/>
        </w:rPr>
        <w:lastRenderedPageBreak/>
        <w:t>Nārada</w:t>
      </w:r>
      <w:proofErr w:type="spellEnd"/>
      <w:r w:rsidRPr="00C362BB">
        <w:rPr>
          <w:rFonts w:ascii="Arial" w:hAnsi="Arial" w:cs="Arial"/>
          <w:color w:val="000000"/>
        </w:rPr>
        <w:t xml:space="preserve"> Muni instructed: My dear boy, in the waters of the </w:t>
      </w:r>
      <w:proofErr w:type="spellStart"/>
      <w:r w:rsidRPr="00C362BB">
        <w:rPr>
          <w:rFonts w:ascii="Arial" w:hAnsi="Arial" w:cs="Arial"/>
          <w:color w:val="000000"/>
        </w:rPr>
        <w:t>Yamunā</w:t>
      </w:r>
      <w:proofErr w:type="spellEnd"/>
      <w:r w:rsidRPr="00C362BB">
        <w:rPr>
          <w:rFonts w:ascii="Arial" w:hAnsi="Arial" w:cs="Arial"/>
          <w:color w:val="000000"/>
        </w:rPr>
        <w:t xml:space="preserve"> River, which is known as </w:t>
      </w:r>
      <w:proofErr w:type="spellStart"/>
      <w:r w:rsidRPr="00C362BB">
        <w:rPr>
          <w:rFonts w:ascii="Arial" w:hAnsi="Arial" w:cs="Arial"/>
          <w:color w:val="000000"/>
        </w:rPr>
        <w:t>Kālindī</w:t>
      </w:r>
      <w:proofErr w:type="spellEnd"/>
      <w:r w:rsidRPr="00C362BB">
        <w:rPr>
          <w:rFonts w:ascii="Arial" w:hAnsi="Arial" w:cs="Arial"/>
          <w:color w:val="000000"/>
        </w:rPr>
        <w:t xml:space="preserve">, you should take three baths daily because the water is very auspicious, sacred and clear. After bathing, you should perform the necessary regulative principles for </w:t>
      </w:r>
      <w:proofErr w:type="spellStart"/>
      <w:r w:rsidRPr="00C362BB">
        <w:rPr>
          <w:rFonts w:ascii="Arial" w:hAnsi="Arial" w:cs="Arial"/>
          <w:color w:val="000000"/>
        </w:rPr>
        <w:t>aṣṭāńga-yoga</w:t>
      </w:r>
      <w:proofErr w:type="spellEnd"/>
      <w:r w:rsidRPr="00C362BB">
        <w:rPr>
          <w:rFonts w:ascii="Arial" w:hAnsi="Arial" w:cs="Arial"/>
          <w:color w:val="000000"/>
        </w:rPr>
        <w:t xml:space="preserve"> and then sit down on your </w:t>
      </w:r>
      <w:proofErr w:type="spellStart"/>
      <w:r w:rsidRPr="00C362BB">
        <w:rPr>
          <w:rFonts w:ascii="Arial" w:hAnsi="Arial" w:cs="Arial"/>
          <w:color w:val="000000"/>
        </w:rPr>
        <w:t>āsana</w:t>
      </w:r>
      <w:proofErr w:type="spellEnd"/>
      <w:r w:rsidRPr="00C362BB">
        <w:rPr>
          <w:rFonts w:ascii="Arial" w:hAnsi="Arial" w:cs="Arial"/>
          <w:color w:val="000000"/>
        </w:rPr>
        <w:t xml:space="preserve"> [sitting place] in a calm and quiet position.</w:t>
      </w: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t>After sitting on your seat, practice the three kinds of breathing exercises, and thus gradually control the life air, the mind and the senses. Completely free yourself from all material contamination, and with great patience begin to meditate on the Supreme Personality of Godhead.</w:t>
      </w:r>
    </w:p>
    <w:p w:rsidR="00AF6ADF" w:rsidRDefault="00AF6ADF" w:rsidP="00C362BB">
      <w:pPr>
        <w:pStyle w:val="r"/>
        <w:ind w:left="720"/>
        <w:jc w:val="both"/>
        <w:rPr>
          <w:rFonts w:ascii="Arial" w:hAnsi="Arial" w:cs="Arial"/>
          <w:color w:val="000000"/>
        </w:rPr>
      </w:pPr>
      <w:r w:rsidRPr="00C362BB">
        <w:rPr>
          <w:rFonts w:ascii="Arial" w:hAnsi="Arial" w:cs="Arial"/>
          <w:color w:val="000000"/>
        </w:rPr>
        <w:t>[The form of the Lord is described herein.] The Lord's face is perpetually very beautiful and pleasing in attitude. To the devotees who see Him, He appears never to be displeased, and He is always prepared to award benedictions to them. His eyes, His nicely decorated eyebrows, His raised nose and His broad forehead are all very beautiful. He is more beautiful than all the demigods.</w:t>
      </w:r>
    </w:p>
    <w:p w:rsidR="00983999" w:rsidRDefault="00983999" w:rsidP="00983999">
      <w:pPr>
        <w:pStyle w:val="NoSpacing"/>
      </w:pPr>
      <w:r>
        <w:t>So far Doctor Jung may be in harmony with this process but we see a difference herein that the psychologist, guru, is giving description of the image that the aspirant will see. In our experience Doctor Jung prefers to never prime the student even though he may suspect what Archetypes the student will, and may need, to see.</w:t>
      </w:r>
    </w:p>
    <w:p w:rsidR="00983999" w:rsidRPr="00C362BB" w:rsidRDefault="00983999" w:rsidP="00983999">
      <w:pPr>
        <w:pStyle w:val="NoSpacing"/>
      </w:pPr>
    </w:p>
    <w:p w:rsidR="00AF6ADF" w:rsidRPr="00C362BB" w:rsidRDefault="00AF6ADF" w:rsidP="00C362BB">
      <w:pPr>
        <w:pStyle w:val="r"/>
        <w:ind w:left="720"/>
        <w:jc w:val="both"/>
        <w:rPr>
          <w:rFonts w:ascii="Arial" w:hAnsi="Arial" w:cs="Arial"/>
          <w:color w:val="000000"/>
        </w:rPr>
      </w:pPr>
      <w:proofErr w:type="spellStart"/>
      <w:r w:rsidRPr="00C362BB">
        <w:rPr>
          <w:rFonts w:ascii="Arial" w:hAnsi="Arial" w:cs="Arial"/>
          <w:color w:val="000000"/>
        </w:rPr>
        <w:t>Nārada</w:t>
      </w:r>
      <w:proofErr w:type="spellEnd"/>
      <w:r w:rsidRPr="00C362BB">
        <w:rPr>
          <w:rFonts w:ascii="Arial" w:hAnsi="Arial" w:cs="Arial"/>
          <w:color w:val="000000"/>
        </w:rPr>
        <w:t xml:space="preserve"> Muni continued: The Lord's form is always youthful. Every limb and every part of His body is properly formed, free from defect. His eyes and lips are pinkish like the rising sun. He is always prepared to give shelter to the surrendered soul, and anyone so fortunate as to look upon Him feels all satisfaction. The Lord is always worthy to be the master of the surrendered soul, for He is the ocean of mercy.</w:t>
      </w:r>
    </w:p>
    <w:p w:rsidR="00AF6ADF" w:rsidRDefault="00AF6ADF" w:rsidP="00C362BB">
      <w:pPr>
        <w:pStyle w:val="r"/>
        <w:ind w:left="720"/>
        <w:jc w:val="both"/>
        <w:rPr>
          <w:rFonts w:ascii="Arial" w:hAnsi="Arial" w:cs="Arial"/>
          <w:color w:val="000000"/>
        </w:rPr>
      </w:pPr>
      <w:r w:rsidRPr="00C362BB">
        <w:rPr>
          <w:rFonts w:ascii="Arial" w:hAnsi="Arial" w:cs="Arial"/>
          <w:color w:val="000000"/>
        </w:rPr>
        <w:t xml:space="preserve">The Lord is further described as having the mark of </w:t>
      </w:r>
      <w:proofErr w:type="spellStart"/>
      <w:r w:rsidRPr="00C362BB">
        <w:rPr>
          <w:rFonts w:ascii="Arial" w:hAnsi="Arial" w:cs="Arial"/>
          <w:color w:val="000000"/>
        </w:rPr>
        <w:t>Śrīvatsa</w:t>
      </w:r>
      <w:proofErr w:type="spellEnd"/>
      <w:r w:rsidRPr="00C362BB">
        <w:rPr>
          <w:rFonts w:ascii="Arial" w:hAnsi="Arial" w:cs="Arial"/>
          <w:color w:val="000000"/>
        </w:rPr>
        <w:t xml:space="preserve">, or the sitting place of the goddess of fortune, and His bodily hue is deep bluish. The Lord is a person, He wears a garland of flowers, and He is eternally </w:t>
      </w:r>
      <w:proofErr w:type="gramStart"/>
      <w:r w:rsidRPr="00C362BB">
        <w:rPr>
          <w:rFonts w:ascii="Arial" w:hAnsi="Arial" w:cs="Arial"/>
          <w:color w:val="000000"/>
        </w:rPr>
        <w:t>manifest</w:t>
      </w:r>
      <w:proofErr w:type="gramEnd"/>
      <w:r w:rsidRPr="00C362BB">
        <w:rPr>
          <w:rFonts w:ascii="Arial" w:hAnsi="Arial" w:cs="Arial"/>
          <w:color w:val="000000"/>
        </w:rPr>
        <w:t xml:space="preserve"> with four hands, which hold [beginning from the lower left hand] a </w:t>
      </w:r>
      <w:proofErr w:type="spellStart"/>
      <w:r w:rsidRPr="00C362BB">
        <w:rPr>
          <w:rFonts w:ascii="Arial" w:hAnsi="Arial" w:cs="Arial"/>
          <w:color w:val="000000"/>
        </w:rPr>
        <w:t>conchshell</w:t>
      </w:r>
      <w:proofErr w:type="spellEnd"/>
      <w:r w:rsidRPr="00C362BB">
        <w:rPr>
          <w:rFonts w:ascii="Arial" w:hAnsi="Arial" w:cs="Arial"/>
          <w:color w:val="000000"/>
        </w:rPr>
        <w:t>, wheel, club and lotus flower.</w:t>
      </w:r>
    </w:p>
    <w:p w:rsidR="00B60EDB" w:rsidRDefault="00B60EDB" w:rsidP="00B60EDB">
      <w:pPr>
        <w:pStyle w:val="NoSpacing"/>
      </w:pPr>
      <w:r>
        <w:t>“…The Lord is a person…</w:t>
      </w:r>
      <w:proofErr w:type="gramStart"/>
      <w:r>
        <w:t>”,</w:t>
      </w:r>
      <w:proofErr w:type="gramEnd"/>
      <w:r>
        <w:t xml:space="preserve"> this point is essential. We see so far in Doctor Jung’s work that the original Collective Unconscious is impersonal, instinctual, and the Archetypes are imperson</w:t>
      </w:r>
      <w:r w:rsidR="005170A1">
        <w:t>al. This kind of “instinctual-</w:t>
      </w:r>
      <w:proofErr w:type="spellStart"/>
      <w:r w:rsidR="005170A1">
        <w:t>im</w:t>
      </w:r>
      <w:r>
        <w:t>personalism</w:t>
      </w:r>
      <w:proofErr w:type="spellEnd"/>
      <w:r w:rsidR="005170A1">
        <w:t>”</w:t>
      </w:r>
      <w:r>
        <w:t xml:space="preserve"> seems to be above mechanical </w:t>
      </w:r>
      <w:proofErr w:type="spellStart"/>
      <w:r>
        <w:t>impersonalism</w:t>
      </w:r>
      <w:proofErr w:type="spellEnd"/>
      <w:r>
        <w:t xml:space="preserve">, and seems to be on the level of the </w:t>
      </w:r>
      <w:proofErr w:type="spellStart"/>
      <w:r>
        <w:t>Parama-atma</w:t>
      </w:r>
      <w:proofErr w:type="spellEnd"/>
      <w:r>
        <w:t xml:space="preserve"> or Holy Spirit as we have be</w:t>
      </w:r>
      <w:r w:rsidR="005170A1">
        <w:t>en</w:t>
      </w:r>
      <w:r>
        <w:t xml:space="preserve"> discussing. This has been very well discussed before in the </w:t>
      </w:r>
      <w:r w:rsidRPr="00B60EDB">
        <w:rPr>
          <w:i/>
        </w:rPr>
        <w:t>Bhagavatam</w:t>
      </w:r>
      <w:r>
        <w:t xml:space="preserve"> in Cantos Two and </w:t>
      </w:r>
      <w:r w:rsidR="005D30AC">
        <w:t>Three. It is a natural stage</w:t>
      </w:r>
      <w:r>
        <w:t xml:space="preserve"> of development in realizing God as a person.</w:t>
      </w:r>
    </w:p>
    <w:p w:rsidR="005D30AC" w:rsidRPr="00C362BB" w:rsidRDefault="005D30AC" w:rsidP="00B60EDB">
      <w:pPr>
        <w:pStyle w:val="NoSpacing"/>
      </w:pP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t xml:space="preserve">The entire body of the Supreme Personality of Godhead, </w:t>
      </w:r>
      <w:proofErr w:type="spellStart"/>
      <w:r w:rsidRPr="00C362BB">
        <w:rPr>
          <w:rFonts w:ascii="Arial" w:hAnsi="Arial" w:cs="Arial"/>
          <w:color w:val="000000"/>
        </w:rPr>
        <w:t>Vāsudeva</w:t>
      </w:r>
      <w:proofErr w:type="spellEnd"/>
      <w:r w:rsidRPr="00C362BB">
        <w:rPr>
          <w:rFonts w:ascii="Arial" w:hAnsi="Arial" w:cs="Arial"/>
          <w:color w:val="000000"/>
        </w:rPr>
        <w:t xml:space="preserve">, is decorated. He wears a valuable jeweled helmet, necklaces and bracelets, His neck is adorned with the </w:t>
      </w:r>
      <w:proofErr w:type="spellStart"/>
      <w:r w:rsidRPr="00C362BB">
        <w:rPr>
          <w:rFonts w:ascii="Arial" w:hAnsi="Arial" w:cs="Arial"/>
          <w:color w:val="000000"/>
        </w:rPr>
        <w:t>Kaustubha</w:t>
      </w:r>
      <w:proofErr w:type="spellEnd"/>
      <w:r w:rsidRPr="00C362BB">
        <w:rPr>
          <w:rFonts w:ascii="Arial" w:hAnsi="Arial" w:cs="Arial"/>
          <w:color w:val="000000"/>
        </w:rPr>
        <w:t xml:space="preserve"> jewel, and He is dressed in yellow silk garments.</w:t>
      </w: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t>The Lord is decorated with small golden bells around His waist, and His lotus feet are decorated with golden ankle bells. All His bodily features are very attractive and pleasing to the eyes. He is always peaceful, calm and quiet and very pleasing to the eyes and the mind.</w:t>
      </w: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t xml:space="preserve">Real </w:t>
      </w:r>
      <w:proofErr w:type="spellStart"/>
      <w:r w:rsidRPr="00C362BB">
        <w:rPr>
          <w:rFonts w:ascii="Arial" w:hAnsi="Arial" w:cs="Arial"/>
          <w:color w:val="000000"/>
        </w:rPr>
        <w:t>yogīs</w:t>
      </w:r>
      <w:proofErr w:type="spellEnd"/>
      <w:r w:rsidRPr="00C362BB">
        <w:rPr>
          <w:rFonts w:ascii="Arial" w:hAnsi="Arial" w:cs="Arial"/>
          <w:color w:val="000000"/>
        </w:rPr>
        <w:t xml:space="preserve"> meditate upon the transcendental form of the Lord as He stands on the whorl of the lotus of their hearts, the </w:t>
      </w:r>
      <w:proofErr w:type="spellStart"/>
      <w:r w:rsidRPr="00C362BB">
        <w:rPr>
          <w:rFonts w:ascii="Arial" w:hAnsi="Arial" w:cs="Arial"/>
          <w:color w:val="000000"/>
        </w:rPr>
        <w:t>jewellike</w:t>
      </w:r>
      <w:proofErr w:type="spellEnd"/>
      <w:r w:rsidRPr="00C362BB">
        <w:rPr>
          <w:rFonts w:ascii="Arial" w:hAnsi="Arial" w:cs="Arial"/>
          <w:color w:val="000000"/>
        </w:rPr>
        <w:t xml:space="preserve"> nails of His lotus feet glittering.</w:t>
      </w: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lastRenderedPageBreak/>
        <w:t xml:space="preserve">The Lord is always smiling, and the devotee should constantly see the Lord in this form, as He looks very mercifully toward the devotee. In this way the meditator should look toward the Supreme Personality of Godhead, the </w:t>
      </w:r>
      <w:proofErr w:type="spellStart"/>
      <w:r w:rsidRPr="00C362BB">
        <w:rPr>
          <w:rFonts w:ascii="Arial" w:hAnsi="Arial" w:cs="Arial"/>
          <w:color w:val="000000"/>
        </w:rPr>
        <w:t>bestower</w:t>
      </w:r>
      <w:proofErr w:type="spellEnd"/>
      <w:r w:rsidRPr="00C362BB">
        <w:rPr>
          <w:rFonts w:ascii="Arial" w:hAnsi="Arial" w:cs="Arial"/>
          <w:color w:val="000000"/>
        </w:rPr>
        <w:t xml:space="preserve"> of all benedictions.</w:t>
      </w:r>
    </w:p>
    <w:p w:rsidR="00AF6ADF" w:rsidRPr="00C362BB" w:rsidRDefault="00AF6ADF" w:rsidP="00C362BB">
      <w:pPr>
        <w:pStyle w:val="r"/>
        <w:ind w:left="720"/>
        <w:jc w:val="both"/>
        <w:rPr>
          <w:rFonts w:ascii="Arial" w:hAnsi="Arial" w:cs="Arial"/>
          <w:color w:val="000000"/>
        </w:rPr>
      </w:pPr>
      <w:proofErr w:type="gramStart"/>
      <w:r w:rsidRPr="00C362BB">
        <w:rPr>
          <w:rFonts w:ascii="Arial" w:hAnsi="Arial" w:cs="Arial"/>
          <w:color w:val="000000"/>
        </w:rPr>
        <w:t>One</w:t>
      </w:r>
      <w:proofErr w:type="gramEnd"/>
      <w:r w:rsidRPr="00C362BB">
        <w:rPr>
          <w:rFonts w:ascii="Arial" w:hAnsi="Arial" w:cs="Arial"/>
          <w:color w:val="000000"/>
        </w:rPr>
        <w:t xml:space="preserve"> who meditates in this way, concentrating his mind upon the always auspicious form of the Lord, is very soon freed from all material contamination, and he does not come down from meditation upon the Lord.</w:t>
      </w: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t>O son of the King, now I shall speak unto you the mantra which is to be chanted with this process of meditation. One who carefully chants this mantra for seven nights can see the perfect human beings flying in the sky.</w:t>
      </w:r>
    </w:p>
    <w:p w:rsidR="00AF6ADF" w:rsidRDefault="00AF6ADF" w:rsidP="00C362BB">
      <w:pPr>
        <w:pStyle w:val="r"/>
        <w:ind w:left="720"/>
        <w:jc w:val="both"/>
        <w:rPr>
          <w:rFonts w:ascii="Arial" w:hAnsi="Arial" w:cs="Arial"/>
          <w:color w:val="000000"/>
        </w:rPr>
      </w:pPr>
      <w:proofErr w:type="gramStart"/>
      <w:r w:rsidRPr="00C362BB">
        <w:rPr>
          <w:rFonts w:ascii="Arial" w:hAnsi="Arial" w:cs="Arial"/>
          <w:color w:val="000000"/>
        </w:rPr>
        <w:t xml:space="preserve">Oḿ </w:t>
      </w:r>
      <w:proofErr w:type="spellStart"/>
      <w:r w:rsidRPr="00C362BB">
        <w:rPr>
          <w:rFonts w:ascii="Arial" w:hAnsi="Arial" w:cs="Arial"/>
          <w:color w:val="000000"/>
        </w:rPr>
        <w:t>namo</w:t>
      </w:r>
      <w:proofErr w:type="spellEnd"/>
      <w:r w:rsidRPr="00C362BB">
        <w:rPr>
          <w:rFonts w:ascii="Arial" w:hAnsi="Arial" w:cs="Arial"/>
          <w:color w:val="000000"/>
        </w:rPr>
        <w:t xml:space="preserve"> </w:t>
      </w:r>
      <w:proofErr w:type="spellStart"/>
      <w:r w:rsidRPr="00C362BB">
        <w:rPr>
          <w:rFonts w:ascii="Arial" w:hAnsi="Arial" w:cs="Arial"/>
          <w:color w:val="000000"/>
        </w:rPr>
        <w:t>bhagavate</w:t>
      </w:r>
      <w:proofErr w:type="spellEnd"/>
      <w:r w:rsidRPr="00C362BB">
        <w:rPr>
          <w:rFonts w:ascii="Arial" w:hAnsi="Arial" w:cs="Arial"/>
          <w:color w:val="000000"/>
        </w:rPr>
        <w:t xml:space="preserve"> </w:t>
      </w:r>
      <w:proofErr w:type="spellStart"/>
      <w:r w:rsidRPr="00C362BB">
        <w:rPr>
          <w:rFonts w:ascii="Arial" w:hAnsi="Arial" w:cs="Arial"/>
          <w:color w:val="000000"/>
        </w:rPr>
        <w:t>vāsudevāya</w:t>
      </w:r>
      <w:proofErr w:type="spellEnd"/>
      <w:r w:rsidRPr="00C362BB">
        <w:rPr>
          <w:rFonts w:ascii="Arial" w:hAnsi="Arial" w:cs="Arial"/>
          <w:color w:val="000000"/>
        </w:rPr>
        <w:t>.</w:t>
      </w:r>
      <w:proofErr w:type="gramEnd"/>
      <w:r w:rsidRPr="00C362BB">
        <w:rPr>
          <w:rFonts w:ascii="Arial" w:hAnsi="Arial" w:cs="Arial"/>
          <w:color w:val="000000"/>
        </w:rPr>
        <w:t xml:space="preserve"> This is the twelve-syllable mantra for worshiping Lord </w:t>
      </w:r>
      <w:proofErr w:type="spellStart"/>
      <w:r w:rsidRPr="00C362BB">
        <w:rPr>
          <w:rFonts w:ascii="Arial" w:hAnsi="Arial" w:cs="Arial"/>
          <w:color w:val="000000"/>
        </w:rPr>
        <w:t>Kṛṣṇa</w:t>
      </w:r>
      <w:proofErr w:type="spellEnd"/>
      <w:r w:rsidRPr="00C362BB">
        <w:rPr>
          <w:rFonts w:ascii="Arial" w:hAnsi="Arial" w:cs="Arial"/>
          <w:color w:val="000000"/>
        </w:rPr>
        <w:t>. One should install the physical forms of the Lord, and with the chanting of the mantra one should offer flowers and fruits and other varieties of foodstuffs exactly according to the rules and regulations prescribed by authorities. But this should be done in consideration of place, time, and attendant conveniences and inconveniences.</w:t>
      </w:r>
    </w:p>
    <w:p w:rsidR="005D30AC" w:rsidRDefault="005D30AC" w:rsidP="005D30AC">
      <w:pPr>
        <w:pStyle w:val="NoSpacing"/>
      </w:pPr>
      <w:r>
        <w:t>Here we have Mantra and a Statue that are part of the contemplation. The Mantra is repeated and in this way can become a focus for concentration just as a visual form can be an object of meditation. T</w:t>
      </w:r>
      <w:r w:rsidR="00AD2152">
        <w:t>he meditation on an icon sound M</w:t>
      </w:r>
      <w:r>
        <w:t>andala is subtler and more engaging than the visual form, although both are recommended.</w:t>
      </w:r>
    </w:p>
    <w:p w:rsidR="005D30AC" w:rsidRPr="00C362BB" w:rsidRDefault="005D30AC" w:rsidP="005D30AC">
      <w:pPr>
        <w:pStyle w:val="NoSpacing"/>
      </w:pP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t xml:space="preserve">One should worship the Lord by offering pure water, pure flower garlands, fruits, flowers and vegetables, which are available in the forest, or by collecting newly grown grasses, small buds of flowers or even the skins of trees, and if possible, by offering </w:t>
      </w:r>
      <w:proofErr w:type="spellStart"/>
      <w:r w:rsidRPr="00C362BB">
        <w:rPr>
          <w:rFonts w:ascii="Arial" w:hAnsi="Arial" w:cs="Arial"/>
          <w:color w:val="000000"/>
        </w:rPr>
        <w:t>tulasī</w:t>
      </w:r>
      <w:proofErr w:type="spellEnd"/>
      <w:r w:rsidRPr="00C362BB">
        <w:rPr>
          <w:rFonts w:ascii="Arial" w:hAnsi="Arial" w:cs="Arial"/>
          <w:color w:val="000000"/>
        </w:rPr>
        <w:t xml:space="preserve"> leaves, which are very dear to the Supreme Personality of Godhead.</w:t>
      </w: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t>It is possible to worship a form of the Lord made of physical elements such as earth, water, pulp, wood and metal. In the forest one can make a form with no more than earth and water and worship Him according to the above principles. A devotee who has full control over his self should be very sober and peaceful and must be satisfied simply with eating whatever fruits and vegetables are available in the forest.</w:t>
      </w: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t xml:space="preserve">My dear </w:t>
      </w:r>
      <w:proofErr w:type="spellStart"/>
      <w:r w:rsidRPr="00C362BB">
        <w:rPr>
          <w:rFonts w:ascii="Arial" w:hAnsi="Arial" w:cs="Arial"/>
          <w:color w:val="000000"/>
        </w:rPr>
        <w:t>Dhruva</w:t>
      </w:r>
      <w:proofErr w:type="spellEnd"/>
      <w:r w:rsidRPr="00C362BB">
        <w:rPr>
          <w:rFonts w:ascii="Arial" w:hAnsi="Arial" w:cs="Arial"/>
          <w:color w:val="000000"/>
        </w:rPr>
        <w:t>, besides worshiping the Deity and chanting the mantra three times a day, you should meditate upon the transcendental activities of the Supreme Personality of Godhead in His different incarnations, as exhibited by His supreme will and personal potencies.</w:t>
      </w: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t xml:space="preserve">One should follow in the footsteps of previous devotees regarding how to worship the Supreme Lord with the prescribed paraphernalia, or one should offer worship within the heart by reciting the mantra to the Personality of Godhead, who is </w:t>
      </w:r>
      <w:proofErr w:type="spellStart"/>
      <w:r w:rsidRPr="00C362BB">
        <w:rPr>
          <w:rFonts w:ascii="Arial" w:hAnsi="Arial" w:cs="Arial"/>
          <w:color w:val="000000"/>
        </w:rPr>
        <w:t>nondifferent</w:t>
      </w:r>
      <w:proofErr w:type="spellEnd"/>
      <w:r w:rsidRPr="00C362BB">
        <w:rPr>
          <w:rFonts w:ascii="Arial" w:hAnsi="Arial" w:cs="Arial"/>
          <w:color w:val="000000"/>
        </w:rPr>
        <w:t xml:space="preserve"> from the mantra.</w:t>
      </w: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t>Anyone who thus engages in the devotional service of the Lord, seriously and sincerely, with his mind, words and body, and who is fixed in the activities of the prescribed devotional methods, is blessed by the Lord according to his desire. If a devotee desires material religiosity, economic development, sense gratification or liberation from the material world, he is awarded these results.</w:t>
      </w:r>
    </w:p>
    <w:p w:rsidR="00AF6ADF" w:rsidRPr="00C362BB" w:rsidRDefault="00AF6ADF" w:rsidP="00C362BB">
      <w:pPr>
        <w:pStyle w:val="r"/>
        <w:ind w:left="720"/>
        <w:jc w:val="both"/>
        <w:rPr>
          <w:rFonts w:ascii="Arial" w:hAnsi="Arial" w:cs="Arial"/>
          <w:color w:val="000000"/>
        </w:rPr>
      </w:pPr>
      <w:r w:rsidRPr="00C362BB">
        <w:rPr>
          <w:rFonts w:ascii="Arial" w:hAnsi="Arial" w:cs="Arial"/>
          <w:color w:val="000000"/>
        </w:rPr>
        <w:lastRenderedPageBreak/>
        <w:t>If one is very serious about liberation, he must stick to the process of transcendental loving service, engaging twenty-four hours a day in the highest stage of ecstasy, and he must certainly be aloof from all activities of sense gratification.</w:t>
      </w:r>
    </w:p>
    <w:p w:rsidR="00E52B2B" w:rsidRDefault="00AF6ADF" w:rsidP="00C362BB">
      <w:pPr>
        <w:pStyle w:val="r"/>
        <w:ind w:left="720"/>
        <w:jc w:val="both"/>
        <w:rPr>
          <w:rFonts w:ascii="Arial" w:hAnsi="Arial" w:cs="Arial"/>
          <w:color w:val="000000"/>
        </w:rPr>
      </w:pPr>
      <w:r w:rsidRPr="00C362BB">
        <w:rPr>
          <w:rFonts w:ascii="Arial" w:hAnsi="Arial" w:cs="Arial"/>
          <w:color w:val="000000"/>
        </w:rPr>
        <w:t xml:space="preserve">When </w:t>
      </w:r>
      <w:proofErr w:type="spellStart"/>
      <w:r w:rsidRPr="00C362BB">
        <w:rPr>
          <w:rFonts w:ascii="Arial" w:hAnsi="Arial" w:cs="Arial"/>
          <w:color w:val="000000"/>
        </w:rPr>
        <w:t>Dhruva</w:t>
      </w:r>
      <w:proofErr w:type="spellEnd"/>
      <w:r w:rsidRPr="00C362BB">
        <w:rPr>
          <w:rFonts w:ascii="Arial" w:hAnsi="Arial" w:cs="Arial"/>
          <w:color w:val="000000"/>
        </w:rPr>
        <w:t xml:space="preserve"> </w:t>
      </w:r>
      <w:proofErr w:type="spellStart"/>
      <w:r w:rsidRPr="00C362BB">
        <w:rPr>
          <w:rFonts w:ascii="Arial" w:hAnsi="Arial" w:cs="Arial"/>
          <w:color w:val="000000"/>
        </w:rPr>
        <w:t>Mahārāja</w:t>
      </w:r>
      <w:proofErr w:type="spellEnd"/>
      <w:r w:rsidRPr="00C362BB">
        <w:rPr>
          <w:rFonts w:ascii="Arial" w:hAnsi="Arial" w:cs="Arial"/>
          <w:color w:val="000000"/>
        </w:rPr>
        <w:t xml:space="preserve">, the son of the King, was thus advised by the great sage </w:t>
      </w:r>
      <w:proofErr w:type="spellStart"/>
      <w:r w:rsidRPr="00C362BB">
        <w:rPr>
          <w:rFonts w:ascii="Arial" w:hAnsi="Arial" w:cs="Arial"/>
          <w:color w:val="000000"/>
        </w:rPr>
        <w:t>Nārada</w:t>
      </w:r>
      <w:proofErr w:type="spellEnd"/>
      <w:r w:rsidRPr="00C362BB">
        <w:rPr>
          <w:rFonts w:ascii="Arial" w:hAnsi="Arial" w:cs="Arial"/>
          <w:color w:val="000000"/>
        </w:rPr>
        <w:t xml:space="preserve">, he circumambulated </w:t>
      </w:r>
      <w:proofErr w:type="spellStart"/>
      <w:r w:rsidRPr="00C362BB">
        <w:rPr>
          <w:rFonts w:ascii="Arial" w:hAnsi="Arial" w:cs="Arial"/>
          <w:color w:val="000000"/>
        </w:rPr>
        <w:t>Nārada</w:t>
      </w:r>
      <w:proofErr w:type="spellEnd"/>
      <w:r w:rsidRPr="00C362BB">
        <w:rPr>
          <w:rFonts w:ascii="Arial" w:hAnsi="Arial" w:cs="Arial"/>
          <w:color w:val="000000"/>
        </w:rPr>
        <w:t xml:space="preserve">, his spiritual master, and offered him respectful obeisances. Then he started for </w:t>
      </w:r>
      <w:proofErr w:type="spellStart"/>
      <w:r w:rsidRPr="00C362BB">
        <w:rPr>
          <w:rFonts w:ascii="Arial" w:hAnsi="Arial" w:cs="Arial"/>
          <w:color w:val="000000"/>
        </w:rPr>
        <w:t>Madhuvana</w:t>
      </w:r>
      <w:proofErr w:type="spellEnd"/>
      <w:r w:rsidRPr="00C362BB">
        <w:rPr>
          <w:rFonts w:ascii="Arial" w:hAnsi="Arial" w:cs="Arial"/>
          <w:color w:val="000000"/>
        </w:rPr>
        <w:t xml:space="preserve">, which is always imprinted with the lotus footprints of Lord </w:t>
      </w:r>
      <w:proofErr w:type="spellStart"/>
      <w:r w:rsidRPr="00C362BB">
        <w:rPr>
          <w:rFonts w:ascii="Arial" w:hAnsi="Arial" w:cs="Arial"/>
          <w:color w:val="000000"/>
        </w:rPr>
        <w:t>Kṛṣṇa</w:t>
      </w:r>
      <w:proofErr w:type="spellEnd"/>
      <w:r w:rsidRPr="00C362BB">
        <w:rPr>
          <w:rFonts w:ascii="Arial" w:hAnsi="Arial" w:cs="Arial"/>
          <w:color w:val="000000"/>
        </w:rPr>
        <w:t xml:space="preserve"> and which is therefore especially auspicious.</w:t>
      </w:r>
    </w:p>
    <w:p w:rsidR="005D30AC" w:rsidRDefault="00AD2152" w:rsidP="005D30AC">
      <w:pPr>
        <w:pStyle w:val="NoSpacing"/>
      </w:pPr>
      <w:r>
        <w:t>We see that Professor Jung was using drawing for connecting up, “</w:t>
      </w:r>
      <w:proofErr w:type="spellStart"/>
      <w:r>
        <w:t>religare</w:t>
      </w:r>
      <w:proofErr w:type="spellEnd"/>
      <w:r>
        <w:t xml:space="preserve">”, religion, Yoga, the conscious self in its current condition with the “Unconscious” self. He had earlier rejected techniques of free-word-association and hypnosis. Our professors of this Bhagavata tradition also have a process of art and contemplation, but different than Professors, and Srila Prabhupada is certainly following the essence of the Yoga given by </w:t>
      </w:r>
      <w:proofErr w:type="spellStart"/>
      <w:r>
        <w:t>Narada</w:t>
      </w:r>
      <w:proofErr w:type="spellEnd"/>
      <w:r>
        <w:t xml:space="preserve"> Muni to </w:t>
      </w:r>
      <w:proofErr w:type="spellStart"/>
      <w:r>
        <w:t>Dhruva</w:t>
      </w:r>
      <w:proofErr w:type="spellEnd"/>
      <w:r>
        <w:t xml:space="preserve"> Maharaja in his prescription for the current time but he has adjusted the psycho-therapy.</w:t>
      </w:r>
    </w:p>
    <w:p w:rsidR="00AD2152" w:rsidRDefault="00AD2152" w:rsidP="005D30AC">
      <w:pPr>
        <w:pStyle w:val="NoSpacing"/>
      </w:pPr>
      <w:r>
        <w:t xml:space="preserve">In general we see that we have reached the limit of our writing space and we feel that this first effort at contrast with Professor Jung and Srila </w:t>
      </w:r>
      <w:proofErr w:type="spellStart"/>
      <w:r>
        <w:t>Prabhupada’s</w:t>
      </w:r>
      <w:proofErr w:type="spellEnd"/>
      <w:r>
        <w:t xml:space="preserve"> </w:t>
      </w:r>
      <w:r w:rsidRPr="00AD2152">
        <w:rPr>
          <w:i/>
        </w:rPr>
        <w:t>Bhagavata</w:t>
      </w:r>
      <w:r>
        <w:t xml:space="preserve"> have been good. Now as we proceed to the second half of the Fourth Canto, the PP of the DDPP, then we can write this contrast as we actually go through the texts, not in summary afterwards.</w:t>
      </w:r>
    </w:p>
    <w:p w:rsidR="00AD2152" w:rsidRPr="00C362BB" w:rsidRDefault="00AD2152" w:rsidP="005D30AC">
      <w:pPr>
        <w:pStyle w:val="NoSpacing"/>
      </w:pPr>
      <w:r>
        <w:t>Thank you.</w:t>
      </w:r>
      <w:bookmarkStart w:id="22" w:name="_GoBack"/>
      <w:bookmarkEnd w:id="22"/>
    </w:p>
    <w:sectPr w:rsidR="00AD2152" w:rsidRPr="00C362BB" w:rsidSect="00562F9C">
      <w:footerReference w:type="default" r:id="rId1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BD" w:rsidRDefault="005F41BD" w:rsidP="004C4D4C">
      <w:r>
        <w:separator/>
      </w:r>
    </w:p>
  </w:endnote>
  <w:endnote w:type="continuationSeparator" w:id="0">
    <w:p w:rsidR="005F41BD" w:rsidRDefault="005F41BD" w:rsidP="004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828706"/>
      <w:docPartObj>
        <w:docPartGallery w:val="Page Numbers (Bottom of Page)"/>
        <w:docPartUnique/>
      </w:docPartObj>
    </w:sdtPr>
    <w:sdtEndPr>
      <w:rPr>
        <w:noProof/>
      </w:rPr>
    </w:sdtEndPr>
    <w:sdtContent>
      <w:p w:rsidR="003A1CC5" w:rsidRDefault="003A1CC5" w:rsidP="00010D31">
        <w:pPr>
          <w:pStyle w:val="Footer"/>
          <w:jc w:val="center"/>
        </w:pPr>
        <w:r>
          <w:fldChar w:fldCharType="begin"/>
        </w:r>
        <w:r>
          <w:instrText xml:space="preserve"> PAGE   \* MERGEFORMAT </w:instrText>
        </w:r>
        <w:r>
          <w:fldChar w:fldCharType="separate"/>
        </w:r>
        <w:r w:rsidR="00562F9C">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BD" w:rsidRDefault="005F41BD" w:rsidP="004C4D4C">
      <w:r>
        <w:separator/>
      </w:r>
    </w:p>
  </w:footnote>
  <w:footnote w:type="continuationSeparator" w:id="0">
    <w:p w:rsidR="005F41BD" w:rsidRDefault="005F41BD" w:rsidP="004C4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6E"/>
    <w:rsid w:val="00010D31"/>
    <w:rsid w:val="00013DE7"/>
    <w:rsid w:val="00022EE3"/>
    <w:rsid w:val="000A519E"/>
    <w:rsid w:val="000C7694"/>
    <w:rsid w:val="00114644"/>
    <w:rsid w:val="001940BA"/>
    <w:rsid w:val="001B7C53"/>
    <w:rsid w:val="001E6F3F"/>
    <w:rsid w:val="00243951"/>
    <w:rsid w:val="00275798"/>
    <w:rsid w:val="00283F4C"/>
    <w:rsid w:val="002B55EF"/>
    <w:rsid w:val="00334660"/>
    <w:rsid w:val="003468EB"/>
    <w:rsid w:val="00350863"/>
    <w:rsid w:val="00390CC3"/>
    <w:rsid w:val="003973D0"/>
    <w:rsid w:val="003A1CC5"/>
    <w:rsid w:val="003E560D"/>
    <w:rsid w:val="004304EF"/>
    <w:rsid w:val="00456B68"/>
    <w:rsid w:val="0048242F"/>
    <w:rsid w:val="00493D92"/>
    <w:rsid w:val="004B7540"/>
    <w:rsid w:val="004C4D4C"/>
    <w:rsid w:val="004D6E2B"/>
    <w:rsid w:val="005069FE"/>
    <w:rsid w:val="005170A1"/>
    <w:rsid w:val="005257A7"/>
    <w:rsid w:val="00562F9C"/>
    <w:rsid w:val="0056742F"/>
    <w:rsid w:val="005D30AC"/>
    <w:rsid w:val="005F41BD"/>
    <w:rsid w:val="00646D6D"/>
    <w:rsid w:val="0066330B"/>
    <w:rsid w:val="00680B56"/>
    <w:rsid w:val="006D20E0"/>
    <w:rsid w:val="006E6DB4"/>
    <w:rsid w:val="006F21F1"/>
    <w:rsid w:val="00757035"/>
    <w:rsid w:val="00783A6E"/>
    <w:rsid w:val="007872BB"/>
    <w:rsid w:val="00792DCF"/>
    <w:rsid w:val="007B72A2"/>
    <w:rsid w:val="007C3649"/>
    <w:rsid w:val="007C6BE3"/>
    <w:rsid w:val="00811BE7"/>
    <w:rsid w:val="00813C8B"/>
    <w:rsid w:val="00826A8C"/>
    <w:rsid w:val="008838D5"/>
    <w:rsid w:val="008F339E"/>
    <w:rsid w:val="00902D37"/>
    <w:rsid w:val="00935B77"/>
    <w:rsid w:val="00983999"/>
    <w:rsid w:val="00A142F1"/>
    <w:rsid w:val="00A209C1"/>
    <w:rsid w:val="00A35A29"/>
    <w:rsid w:val="00A45DD2"/>
    <w:rsid w:val="00A573DA"/>
    <w:rsid w:val="00A749FF"/>
    <w:rsid w:val="00A77C18"/>
    <w:rsid w:val="00AC709F"/>
    <w:rsid w:val="00AD1EDB"/>
    <w:rsid w:val="00AD2152"/>
    <w:rsid w:val="00AF6ADF"/>
    <w:rsid w:val="00AF6B33"/>
    <w:rsid w:val="00B11444"/>
    <w:rsid w:val="00B17C08"/>
    <w:rsid w:val="00B51919"/>
    <w:rsid w:val="00B52258"/>
    <w:rsid w:val="00B60EDB"/>
    <w:rsid w:val="00B85B4F"/>
    <w:rsid w:val="00BE63AE"/>
    <w:rsid w:val="00C362BB"/>
    <w:rsid w:val="00C375DB"/>
    <w:rsid w:val="00C61C31"/>
    <w:rsid w:val="00C73A7C"/>
    <w:rsid w:val="00CA0718"/>
    <w:rsid w:val="00D233E2"/>
    <w:rsid w:val="00D24607"/>
    <w:rsid w:val="00D363B4"/>
    <w:rsid w:val="00D512E8"/>
    <w:rsid w:val="00D844D3"/>
    <w:rsid w:val="00D845B0"/>
    <w:rsid w:val="00DB0E12"/>
    <w:rsid w:val="00DB6967"/>
    <w:rsid w:val="00DC2BA6"/>
    <w:rsid w:val="00DF50BB"/>
    <w:rsid w:val="00DF7B2B"/>
    <w:rsid w:val="00E43E9E"/>
    <w:rsid w:val="00E52B2B"/>
    <w:rsid w:val="00E56546"/>
    <w:rsid w:val="00E91D72"/>
    <w:rsid w:val="00EB3BFF"/>
    <w:rsid w:val="00F56A0E"/>
    <w:rsid w:val="00F65899"/>
    <w:rsid w:val="00F745DE"/>
    <w:rsid w:val="00FA4326"/>
    <w:rsid w:val="00FC5B4D"/>
    <w:rsid w:val="00FE0451"/>
    <w:rsid w:val="00FF19A0"/>
    <w:rsid w:val="00FF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E2"/>
    <w:pPr>
      <w:spacing w:after="120" w:line="240" w:lineRule="auto"/>
    </w:pPr>
    <w:rPr>
      <w:rFonts w:ascii="Bookman Old Style" w:hAnsi="Bookman Old Style" w:cs="Times New Roman"/>
    </w:rPr>
  </w:style>
  <w:style w:type="paragraph" w:styleId="Heading1">
    <w:name w:val="heading 1"/>
    <w:basedOn w:val="Normal"/>
    <w:next w:val="Normal"/>
    <w:link w:val="Heading1Char"/>
    <w:autoRedefine/>
    <w:uiPriority w:val="9"/>
    <w:qFormat/>
    <w:rsid w:val="00CA0718"/>
    <w:pPr>
      <w:keepNext/>
      <w:keepLines/>
      <w:spacing w:before="480"/>
      <w:outlineLvl w:val="0"/>
    </w:pPr>
    <w:rPr>
      <w:rFonts w:asciiTheme="minorHAnsi" w:eastAsiaTheme="majorEastAsia" w:hAnsiTheme="minorHAnsi" w:cstheme="majorBidi"/>
      <w:b/>
      <w:bCs/>
      <w:color w:val="000000" w:themeColor="text1"/>
      <w:sz w:val="36"/>
      <w:szCs w:val="28"/>
    </w:rPr>
  </w:style>
  <w:style w:type="paragraph" w:styleId="Heading2">
    <w:name w:val="heading 2"/>
    <w:basedOn w:val="Normal"/>
    <w:next w:val="Normal"/>
    <w:link w:val="Heading2Char"/>
    <w:autoRedefine/>
    <w:uiPriority w:val="9"/>
    <w:qFormat/>
    <w:rsid w:val="00114644"/>
    <w:pPr>
      <w:keepNext/>
      <w:spacing w:before="240" w:after="60"/>
      <w:contextualSpacing/>
      <w:outlineLvl w:val="1"/>
    </w:pPr>
    <w:rPr>
      <w:rFonts w:ascii="Book Antiqua" w:eastAsia="Times New Roman" w:hAnsi="Book Antiqua"/>
      <w:b/>
      <w:bCs/>
      <w:iCs/>
      <w:sz w:val="32"/>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718"/>
    <w:rPr>
      <w:rFonts w:eastAsiaTheme="majorEastAsia" w:cstheme="majorBidi"/>
      <w:b/>
      <w:bCs/>
      <w:color w:val="000000" w:themeColor="text1"/>
      <w:sz w:val="36"/>
      <w:szCs w:val="28"/>
    </w:rPr>
  </w:style>
  <w:style w:type="paragraph" w:styleId="Quote">
    <w:name w:val="Quote"/>
    <w:basedOn w:val="Normal"/>
    <w:next w:val="Normal"/>
    <w:link w:val="QuoteChar"/>
    <w:uiPriority w:val="29"/>
    <w:qFormat/>
    <w:rsid w:val="00CA0718"/>
    <w:pPr>
      <w:spacing w:before="240"/>
      <w:ind w:left="720"/>
    </w:pPr>
    <w:rPr>
      <w:rFonts w:asciiTheme="minorHAnsi" w:hAnsiTheme="minorHAnsi"/>
      <w:iCs/>
      <w:color w:val="000000" w:themeColor="text1"/>
    </w:rPr>
  </w:style>
  <w:style w:type="character" w:customStyle="1" w:styleId="QuoteChar">
    <w:name w:val="Quote Char"/>
    <w:basedOn w:val="DefaultParagraphFont"/>
    <w:link w:val="Quote"/>
    <w:uiPriority w:val="29"/>
    <w:rsid w:val="00CA0718"/>
    <w:rPr>
      <w:rFonts w:cs="Times New Roman"/>
      <w:iCs/>
      <w:color w:val="000000" w:themeColor="text1"/>
      <w:sz w:val="28"/>
    </w:rPr>
  </w:style>
  <w:style w:type="character" w:customStyle="1" w:styleId="Heading2Char">
    <w:name w:val="Heading 2 Char"/>
    <w:basedOn w:val="DefaultParagraphFont"/>
    <w:link w:val="Heading2"/>
    <w:uiPriority w:val="9"/>
    <w:rsid w:val="00114644"/>
    <w:rPr>
      <w:rFonts w:ascii="Book Antiqua" w:eastAsia="Times New Roman" w:hAnsi="Book Antiqua" w:cs="Times New Roman"/>
      <w:b/>
      <w:bCs/>
      <w:iCs/>
      <w:sz w:val="32"/>
      <w:szCs w:val="48"/>
      <w:lang w:val="x-none" w:eastAsia="x-none"/>
    </w:rPr>
  </w:style>
  <w:style w:type="paragraph" w:styleId="NormalWeb">
    <w:name w:val="Normal (Web)"/>
    <w:basedOn w:val="Normal"/>
    <w:uiPriority w:val="99"/>
    <w:semiHidden/>
    <w:unhideWhenUsed/>
    <w:rsid w:val="004C4D4C"/>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4C4D4C"/>
    <w:pPr>
      <w:tabs>
        <w:tab w:val="center" w:pos="4680"/>
        <w:tab w:val="right" w:pos="9360"/>
      </w:tabs>
    </w:pPr>
  </w:style>
  <w:style w:type="character" w:customStyle="1" w:styleId="HeaderChar">
    <w:name w:val="Header Char"/>
    <w:basedOn w:val="DefaultParagraphFont"/>
    <w:link w:val="Header"/>
    <w:uiPriority w:val="99"/>
    <w:rsid w:val="004C4D4C"/>
    <w:rPr>
      <w:rFonts w:ascii="Bookman Old Style" w:hAnsi="Bookman Old Style" w:cs="Times New Roman"/>
    </w:rPr>
  </w:style>
  <w:style w:type="paragraph" w:styleId="Footer">
    <w:name w:val="footer"/>
    <w:basedOn w:val="Normal"/>
    <w:link w:val="FooterChar"/>
    <w:uiPriority w:val="99"/>
    <w:unhideWhenUsed/>
    <w:rsid w:val="004C4D4C"/>
    <w:pPr>
      <w:tabs>
        <w:tab w:val="center" w:pos="4680"/>
        <w:tab w:val="right" w:pos="9360"/>
      </w:tabs>
    </w:pPr>
  </w:style>
  <w:style w:type="character" w:customStyle="1" w:styleId="FooterChar">
    <w:name w:val="Footer Char"/>
    <w:basedOn w:val="DefaultParagraphFont"/>
    <w:link w:val="Footer"/>
    <w:uiPriority w:val="99"/>
    <w:rsid w:val="004C4D4C"/>
    <w:rPr>
      <w:rFonts w:ascii="Bookman Old Style" w:hAnsi="Bookman Old Style" w:cs="Times New Roman"/>
    </w:rPr>
  </w:style>
  <w:style w:type="character" w:styleId="Hyperlink">
    <w:name w:val="Hyperlink"/>
    <w:basedOn w:val="DefaultParagraphFont"/>
    <w:uiPriority w:val="99"/>
    <w:unhideWhenUsed/>
    <w:rsid w:val="00D844D3"/>
    <w:rPr>
      <w:color w:val="0000FF" w:themeColor="hyperlink"/>
      <w:u w:val="single"/>
    </w:rPr>
  </w:style>
  <w:style w:type="character" w:styleId="BookTitle">
    <w:name w:val="Book Title"/>
    <w:basedOn w:val="DefaultParagraphFont"/>
    <w:uiPriority w:val="33"/>
    <w:qFormat/>
    <w:rsid w:val="0056742F"/>
    <w:rPr>
      <w:rFonts w:ascii="Algerian" w:hAnsi="Algerian"/>
      <w:b/>
      <w:bCs/>
      <w:smallCaps/>
      <w:spacing w:val="5"/>
      <w:sz w:val="72"/>
    </w:rPr>
  </w:style>
  <w:style w:type="paragraph" w:styleId="TOCHeading">
    <w:name w:val="TOC Heading"/>
    <w:basedOn w:val="Heading1"/>
    <w:next w:val="Normal"/>
    <w:uiPriority w:val="39"/>
    <w:semiHidden/>
    <w:unhideWhenUsed/>
    <w:qFormat/>
    <w:rsid w:val="0056742F"/>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56742F"/>
    <w:pPr>
      <w:spacing w:after="100"/>
    </w:pPr>
  </w:style>
  <w:style w:type="paragraph" w:styleId="TOC2">
    <w:name w:val="toc 2"/>
    <w:basedOn w:val="Normal"/>
    <w:next w:val="Normal"/>
    <w:autoRedefine/>
    <w:uiPriority w:val="39"/>
    <w:unhideWhenUsed/>
    <w:rsid w:val="0056742F"/>
    <w:pPr>
      <w:spacing w:after="100"/>
      <w:ind w:left="220"/>
    </w:pPr>
  </w:style>
  <w:style w:type="paragraph" w:styleId="BalloonText">
    <w:name w:val="Balloon Text"/>
    <w:basedOn w:val="Normal"/>
    <w:link w:val="BalloonTextChar"/>
    <w:uiPriority w:val="99"/>
    <w:semiHidden/>
    <w:unhideWhenUsed/>
    <w:rsid w:val="0056742F"/>
    <w:rPr>
      <w:rFonts w:ascii="Tahoma" w:hAnsi="Tahoma" w:cs="Tahoma"/>
      <w:sz w:val="16"/>
      <w:szCs w:val="16"/>
    </w:rPr>
  </w:style>
  <w:style w:type="character" w:customStyle="1" w:styleId="BalloonTextChar">
    <w:name w:val="Balloon Text Char"/>
    <w:basedOn w:val="DefaultParagraphFont"/>
    <w:link w:val="BalloonText"/>
    <w:uiPriority w:val="99"/>
    <w:semiHidden/>
    <w:rsid w:val="0056742F"/>
    <w:rPr>
      <w:rFonts w:ascii="Tahoma" w:hAnsi="Tahoma" w:cs="Tahoma"/>
      <w:sz w:val="16"/>
      <w:szCs w:val="16"/>
    </w:rPr>
  </w:style>
  <w:style w:type="paragraph" w:customStyle="1" w:styleId="r">
    <w:name w:val="r"/>
    <w:basedOn w:val="Normal"/>
    <w:rsid w:val="00AF6ADF"/>
    <w:pPr>
      <w:spacing w:after="360"/>
    </w:pPr>
    <w:rPr>
      <w:rFonts w:ascii="Times New Roman" w:eastAsia="Times New Roman" w:hAnsi="Times New Roman"/>
      <w:sz w:val="24"/>
      <w:szCs w:val="24"/>
    </w:rPr>
  </w:style>
  <w:style w:type="paragraph" w:customStyle="1" w:styleId="n">
    <w:name w:val="n"/>
    <w:basedOn w:val="Normal"/>
    <w:rsid w:val="00C362BB"/>
    <w:pPr>
      <w:spacing w:after="0"/>
    </w:pPr>
    <w:rPr>
      <w:rFonts w:ascii="Times New Roman" w:eastAsia="Times New Roman" w:hAnsi="Times New Roman"/>
      <w:sz w:val="24"/>
      <w:szCs w:val="24"/>
    </w:rPr>
  </w:style>
  <w:style w:type="paragraph" w:styleId="NoSpacing">
    <w:name w:val="No Spacing"/>
    <w:uiPriority w:val="1"/>
    <w:qFormat/>
    <w:rsid w:val="005257A7"/>
    <w:pPr>
      <w:spacing w:after="0" w:line="240" w:lineRule="auto"/>
    </w:pPr>
    <w:rPr>
      <w:rFonts w:ascii="Bookman Old Style" w:hAnsi="Bookman Old Styl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E2"/>
    <w:pPr>
      <w:spacing w:after="120" w:line="240" w:lineRule="auto"/>
    </w:pPr>
    <w:rPr>
      <w:rFonts w:ascii="Bookman Old Style" w:hAnsi="Bookman Old Style" w:cs="Times New Roman"/>
    </w:rPr>
  </w:style>
  <w:style w:type="paragraph" w:styleId="Heading1">
    <w:name w:val="heading 1"/>
    <w:basedOn w:val="Normal"/>
    <w:next w:val="Normal"/>
    <w:link w:val="Heading1Char"/>
    <w:autoRedefine/>
    <w:uiPriority w:val="9"/>
    <w:qFormat/>
    <w:rsid w:val="00CA0718"/>
    <w:pPr>
      <w:keepNext/>
      <w:keepLines/>
      <w:spacing w:before="480"/>
      <w:outlineLvl w:val="0"/>
    </w:pPr>
    <w:rPr>
      <w:rFonts w:asciiTheme="minorHAnsi" w:eastAsiaTheme="majorEastAsia" w:hAnsiTheme="minorHAnsi" w:cstheme="majorBidi"/>
      <w:b/>
      <w:bCs/>
      <w:color w:val="000000" w:themeColor="text1"/>
      <w:sz w:val="36"/>
      <w:szCs w:val="28"/>
    </w:rPr>
  </w:style>
  <w:style w:type="paragraph" w:styleId="Heading2">
    <w:name w:val="heading 2"/>
    <w:basedOn w:val="Normal"/>
    <w:next w:val="Normal"/>
    <w:link w:val="Heading2Char"/>
    <w:autoRedefine/>
    <w:uiPriority w:val="9"/>
    <w:qFormat/>
    <w:rsid w:val="00114644"/>
    <w:pPr>
      <w:keepNext/>
      <w:spacing w:before="240" w:after="60"/>
      <w:contextualSpacing/>
      <w:outlineLvl w:val="1"/>
    </w:pPr>
    <w:rPr>
      <w:rFonts w:ascii="Book Antiqua" w:eastAsia="Times New Roman" w:hAnsi="Book Antiqua"/>
      <w:b/>
      <w:bCs/>
      <w:iCs/>
      <w:sz w:val="32"/>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718"/>
    <w:rPr>
      <w:rFonts w:eastAsiaTheme="majorEastAsia" w:cstheme="majorBidi"/>
      <w:b/>
      <w:bCs/>
      <w:color w:val="000000" w:themeColor="text1"/>
      <w:sz w:val="36"/>
      <w:szCs w:val="28"/>
    </w:rPr>
  </w:style>
  <w:style w:type="paragraph" w:styleId="Quote">
    <w:name w:val="Quote"/>
    <w:basedOn w:val="Normal"/>
    <w:next w:val="Normal"/>
    <w:link w:val="QuoteChar"/>
    <w:uiPriority w:val="29"/>
    <w:qFormat/>
    <w:rsid w:val="00CA0718"/>
    <w:pPr>
      <w:spacing w:before="240"/>
      <w:ind w:left="720"/>
    </w:pPr>
    <w:rPr>
      <w:rFonts w:asciiTheme="minorHAnsi" w:hAnsiTheme="minorHAnsi"/>
      <w:iCs/>
      <w:color w:val="000000" w:themeColor="text1"/>
    </w:rPr>
  </w:style>
  <w:style w:type="character" w:customStyle="1" w:styleId="QuoteChar">
    <w:name w:val="Quote Char"/>
    <w:basedOn w:val="DefaultParagraphFont"/>
    <w:link w:val="Quote"/>
    <w:uiPriority w:val="29"/>
    <w:rsid w:val="00CA0718"/>
    <w:rPr>
      <w:rFonts w:cs="Times New Roman"/>
      <w:iCs/>
      <w:color w:val="000000" w:themeColor="text1"/>
      <w:sz w:val="28"/>
    </w:rPr>
  </w:style>
  <w:style w:type="character" w:customStyle="1" w:styleId="Heading2Char">
    <w:name w:val="Heading 2 Char"/>
    <w:basedOn w:val="DefaultParagraphFont"/>
    <w:link w:val="Heading2"/>
    <w:uiPriority w:val="9"/>
    <w:rsid w:val="00114644"/>
    <w:rPr>
      <w:rFonts w:ascii="Book Antiqua" w:eastAsia="Times New Roman" w:hAnsi="Book Antiqua" w:cs="Times New Roman"/>
      <w:b/>
      <w:bCs/>
      <w:iCs/>
      <w:sz w:val="32"/>
      <w:szCs w:val="48"/>
      <w:lang w:val="x-none" w:eastAsia="x-none"/>
    </w:rPr>
  </w:style>
  <w:style w:type="paragraph" w:styleId="NormalWeb">
    <w:name w:val="Normal (Web)"/>
    <w:basedOn w:val="Normal"/>
    <w:uiPriority w:val="99"/>
    <w:semiHidden/>
    <w:unhideWhenUsed/>
    <w:rsid w:val="004C4D4C"/>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4C4D4C"/>
    <w:pPr>
      <w:tabs>
        <w:tab w:val="center" w:pos="4680"/>
        <w:tab w:val="right" w:pos="9360"/>
      </w:tabs>
    </w:pPr>
  </w:style>
  <w:style w:type="character" w:customStyle="1" w:styleId="HeaderChar">
    <w:name w:val="Header Char"/>
    <w:basedOn w:val="DefaultParagraphFont"/>
    <w:link w:val="Header"/>
    <w:uiPriority w:val="99"/>
    <w:rsid w:val="004C4D4C"/>
    <w:rPr>
      <w:rFonts w:ascii="Bookman Old Style" w:hAnsi="Bookman Old Style" w:cs="Times New Roman"/>
    </w:rPr>
  </w:style>
  <w:style w:type="paragraph" w:styleId="Footer">
    <w:name w:val="footer"/>
    <w:basedOn w:val="Normal"/>
    <w:link w:val="FooterChar"/>
    <w:uiPriority w:val="99"/>
    <w:unhideWhenUsed/>
    <w:rsid w:val="004C4D4C"/>
    <w:pPr>
      <w:tabs>
        <w:tab w:val="center" w:pos="4680"/>
        <w:tab w:val="right" w:pos="9360"/>
      </w:tabs>
    </w:pPr>
  </w:style>
  <w:style w:type="character" w:customStyle="1" w:styleId="FooterChar">
    <w:name w:val="Footer Char"/>
    <w:basedOn w:val="DefaultParagraphFont"/>
    <w:link w:val="Footer"/>
    <w:uiPriority w:val="99"/>
    <w:rsid w:val="004C4D4C"/>
    <w:rPr>
      <w:rFonts w:ascii="Bookman Old Style" w:hAnsi="Bookman Old Style" w:cs="Times New Roman"/>
    </w:rPr>
  </w:style>
  <w:style w:type="character" w:styleId="Hyperlink">
    <w:name w:val="Hyperlink"/>
    <w:basedOn w:val="DefaultParagraphFont"/>
    <w:uiPriority w:val="99"/>
    <w:unhideWhenUsed/>
    <w:rsid w:val="00D844D3"/>
    <w:rPr>
      <w:color w:val="0000FF" w:themeColor="hyperlink"/>
      <w:u w:val="single"/>
    </w:rPr>
  </w:style>
  <w:style w:type="character" w:styleId="BookTitle">
    <w:name w:val="Book Title"/>
    <w:basedOn w:val="DefaultParagraphFont"/>
    <w:uiPriority w:val="33"/>
    <w:qFormat/>
    <w:rsid w:val="0056742F"/>
    <w:rPr>
      <w:rFonts w:ascii="Algerian" w:hAnsi="Algerian"/>
      <w:b/>
      <w:bCs/>
      <w:smallCaps/>
      <w:spacing w:val="5"/>
      <w:sz w:val="72"/>
    </w:rPr>
  </w:style>
  <w:style w:type="paragraph" w:styleId="TOCHeading">
    <w:name w:val="TOC Heading"/>
    <w:basedOn w:val="Heading1"/>
    <w:next w:val="Normal"/>
    <w:uiPriority w:val="39"/>
    <w:semiHidden/>
    <w:unhideWhenUsed/>
    <w:qFormat/>
    <w:rsid w:val="0056742F"/>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56742F"/>
    <w:pPr>
      <w:spacing w:after="100"/>
    </w:pPr>
  </w:style>
  <w:style w:type="paragraph" w:styleId="TOC2">
    <w:name w:val="toc 2"/>
    <w:basedOn w:val="Normal"/>
    <w:next w:val="Normal"/>
    <w:autoRedefine/>
    <w:uiPriority w:val="39"/>
    <w:unhideWhenUsed/>
    <w:rsid w:val="0056742F"/>
    <w:pPr>
      <w:spacing w:after="100"/>
      <w:ind w:left="220"/>
    </w:pPr>
  </w:style>
  <w:style w:type="paragraph" w:styleId="BalloonText">
    <w:name w:val="Balloon Text"/>
    <w:basedOn w:val="Normal"/>
    <w:link w:val="BalloonTextChar"/>
    <w:uiPriority w:val="99"/>
    <w:semiHidden/>
    <w:unhideWhenUsed/>
    <w:rsid w:val="0056742F"/>
    <w:rPr>
      <w:rFonts w:ascii="Tahoma" w:hAnsi="Tahoma" w:cs="Tahoma"/>
      <w:sz w:val="16"/>
      <w:szCs w:val="16"/>
    </w:rPr>
  </w:style>
  <w:style w:type="character" w:customStyle="1" w:styleId="BalloonTextChar">
    <w:name w:val="Balloon Text Char"/>
    <w:basedOn w:val="DefaultParagraphFont"/>
    <w:link w:val="BalloonText"/>
    <w:uiPriority w:val="99"/>
    <w:semiHidden/>
    <w:rsid w:val="0056742F"/>
    <w:rPr>
      <w:rFonts w:ascii="Tahoma" w:hAnsi="Tahoma" w:cs="Tahoma"/>
      <w:sz w:val="16"/>
      <w:szCs w:val="16"/>
    </w:rPr>
  </w:style>
  <w:style w:type="paragraph" w:customStyle="1" w:styleId="r">
    <w:name w:val="r"/>
    <w:basedOn w:val="Normal"/>
    <w:rsid w:val="00AF6ADF"/>
    <w:pPr>
      <w:spacing w:after="360"/>
    </w:pPr>
    <w:rPr>
      <w:rFonts w:ascii="Times New Roman" w:eastAsia="Times New Roman" w:hAnsi="Times New Roman"/>
      <w:sz w:val="24"/>
      <w:szCs w:val="24"/>
    </w:rPr>
  </w:style>
  <w:style w:type="paragraph" w:customStyle="1" w:styleId="n">
    <w:name w:val="n"/>
    <w:basedOn w:val="Normal"/>
    <w:rsid w:val="00C362BB"/>
    <w:pPr>
      <w:spacing w:after="0"/>
    </w:pPr>
    <w:rPr>
      <w:rFonts w:ascii="Times New Roman" w:eastAsia="Times New Roman" w:hAnsi="Times New Roman"/>
      <w:sz w:val="24"/>
      <w:szCs w:val="24"/>
    </w:rPr>
  </w:style>
  <w:style w:type="paragraph" w:styleId="NoSpacing">
    <w:name w:val="No Spacing"/>
    <w:uiPriority w:val="1"/>
    <w:qFormat/>
    <w:rsid w:val="005257A7"/>
    <w:pPr>
      <w:spacing w:after="0" w:line="240" w:lineRule="auto"/>
    </w:pPr>
    <w:rPr>
      <w:rFonts w:ascii="Bookman Old Style" w:hAnsi="Bookman Old Styl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36840">
      <w:bodyDiv w:val="1"/>
      <w:marLeft w:val="5"/>
      <w:marRight w:val="5"/>
      <w:marTop w:val="1"/>
      <w:marBottom w:val="1"/>
      <w:divBdr>
        <w:top w:val="none" w:sz="0" w:space="0" w:color="auto"/>
        <w:left w:val="none" w:sz="0" w:space="0" w:color="auto"/>
        <w:bottom w:val="none" w:sz="0" w:space="0" w:color="auto"/>
        <w:right w:val="none" w:sz="0" w:space="0" w:color="auto"/>
      </w:divBdr>
    </w:div>
    <w:div w:id="401684606">
      <w:bodyDiv w:val="1"/>
      <w:marLeft w:val="0"/>
      <w:marRight w:val="0"/>
      <w:marTop w:val="0"/>
      <w:marBottom w:val="0"/>
      <w:divBdr>
        <w:top w:val="none" w:sz="0" w:space="0" w:color="auto"/>
        <w:left w:val="none" w:sz="0" w:space="0" w:color="auto"/>
        <w:bottom w:val="none" w:sz="0" w:space="0" w:color="auto"/>
        <w:right w:val="none" w:sz="0" w:space="0" w:color="auto"/>
      </w:divBdr>
    </w:div>
    <w:div w:id="616982526">
      <w:bodyDiv w:val="1"/>
      <w:marLeft w:val="5"/>
      <w:marRight w:val="5"/>
      <w:marTop w:val="1"/>
      <w:marBottom w:val="1"/>
      <w:divBdr>
        <w:top w:val="none" w:sz="0" w:space="0" w:color="auto"/>
        <w:left w:val="none" w:sz="0" w:space="0" w:color="auto"/>
        <w:bottom w:val="none" w:sz="0" w:space="0" w:color="auto"/>
        <w:right w:val="none" w:sz="0" w:space="0" w:color="auto"/>
      </w:divBdr>
    </w:div>
    <w:div w:id="737556656">
      <w:bodyDiv w:val="1"/>
      <w:marLeft w:val="0"/>
      <w:marRight w:val="0"/>
      <w:marTop w:val="0"/>
      <w:marBottom w:val="0"/>
      <w:divBdr>
        <w:top w:val="none" w:sz="0" w:space="0" w:color="auto"/>
        <w:left w:val="none" w:sz="0" w:space="0" w:color="auto"/>
        <w:bottom w:val="none" w:sz="0" w:space="0" w:color="auto"/>
        <w:right w:val="none" w:sz="0" w:space="0" w:color="auto"/>
      </w:divBdr>
    </w:div>
    <w:div w:id="1135834449">
      <w:bodyDiv w:val="1"/>
      <w:marLeft w:val="0"/>
      <w:marRight w:val="0"/>
      <w:marTop w:val="0"/>
      <w:marBottom w:val="0"/>
      <w:divBdr>
        <w:top w:val="none" w:sz="0" w:space="0" w:color="auto"/>
        <w:left w:val="none" w:sz="0" w:space="0" w:color="auto"/>
        <w:bottom w:val="none" w:sz="0" w:space="0" w:color="auto"/>
        <w:right w:val="none" w:sz="0" w:space="0" w:color="auto"/>
      </w:divBdr>
      <w:divsChild>
        <w:div w:id="146169818">
          <w:marLeft w:val="0"/>
          <w:marRight w:val="0"/>
          <w:marTop w:val="0"/>
          <w:marBottom w:val="0"/>
          <w:divBdr>
            <w:top w:val="none" w:sz="0" w:space="0" w:color="auto"/>
            <w:left w:val="none" w:sz="0" w:space="0" w:color="auto"/>
            <w:bottom w:val="none" w:sz="0" w:space="0" w:color="auto"/>
            <w:right w:val="none" w:sz="0" w:space="0" w:color="auto"/>
          </w:divBdr>
          <w:divsChild>
            <w:div w:id="416101026">
              <w:marLeft w:val="0"/>
              <w:marRight w:val="0"/>
              <w:marTop w:val="0"/>
              <w:marBottom w:val="0"/>
              <w:divBdr>
                <w:top w:val="none" w:sz="0" w:space="0" w:color="auto"/>
                <w:left w:val="none" w:sz="0" w:space="0" w:color="auto"/>
                <w:bottom w:val="none" w:sz="0" w:space="0" w:color="auto"/>
                <w:right w:val="none" w:sz="0" w:space="0" w:color="auto"/>
              </w:divBdr>
              <w:divsChild>
                <w:div w:id="2039118794">
                  <w:marLeft w:val="0"/>
                  <w:marRight w:val="0"/>
                  <w:marTop w:val="120"/>
                  <w:marBottom w:val="0"/>
                  <w:divBdr>
                    <w:top w:val="none" w:sz="0" w:space="0" w:color="auto"/>
                    <w:left w:val="none" w:sz="0" w:space="0" w:color="auto"/>
                    <w:bottom w:val="none" w:sz="0" w:space="0" w:color="auto"/>
                    <w:right w:val="none" w:sz="0" w:space="0" w:color="auto"/>
                  </w:divBdr>
                  <w:divsChild>
                    <w:div w:id="1228758886">
                      <w:marLeft w:val="150"/>
                      <w:marRight w:val="150"/>
                      <w:marTop w:val="0"/>
                      <w:marBottom w:val="0"/>
                      <w:divBdr>
                        <w:top w:val="none" w:sz="0" w:space="0" w:color="auto"/>
                        <w:left w:val="none" w:sz="0" w:space="0" w:color="auto"/>
                        <w:bottom w:val="none" w:sz="0" w:space="0" w:color="auto"/>
                        <w:right w:val="none" w:sz="0" w:space="0" w:color="auto"/>
                      </w:divBdr>
                      <w:divsChild>
                        <w:div w:id="582448625">
                          <w:marLeft w:val="0"/>
                          <w:marRight w:val="0"/>
                          <w:marTop w:val="0"/>
                          <w:marBottom w:val="0"/>
                          <w:divBdr>
                            <w:top w:val="none" w:sz="0" w:space="0" w:color="auto"/>
                            <w:left w:val="none" w:sz="0" w:space="0" w:color="auto"/>
                            <w:bottom w:val="none" w:sz="0" w:space="0" w:color="auto"/>
                            <w:right w:val="none" w:sz="0" w:space="0" w:color="auto"/>
                          </w:divBdr>
                          <w:divsChild>
                            <w:div w:id="828443606">
                              <w:marLeft w:val="0"/>
                              <w:marRight w:val="0"/>
                              <w:marTop w:val="0"/>
                              <w:marBottom w:val="0"/>
                              <w:divBdr>
                                <w:top w:val="none" w:sz="0" w:space="0" w:color="auto"/>
                                <w:left w:val="none" w:sz="0" w:space="0" w:color="auto"/>
                                <w:bottom w:val="none" w:sz="0" w:space="0" w:color="auto"/>
                                <w:right w:val="none" w:sz="0" w:space="0" w:color="auto"/>
                              </w:divBdr>
                              <w:divsChild>
                                <w:div w:id="1249579007">
                                  <w:marLeft w:val="0"/>
                                  <w:marRight w:val="0"/>
                                  <w:marTop w:val="0"/>
                                  <w:marBottom w:val="0"/>
                                  <w:divBdr>
                                    <w:top w:val="none" w:sz="0" w:space="0" w:color="auto"/>
                                    <w:left w:val="none" w:sz="0" w:space="0" w:color="auto"/>
                                    <w:bottom w:val="none" w:sz="0" w:space="0" w:color="auto"/>
                                    <w:right w:val="none" w:sz="0" w:space="0" w:color="auto"/>
                                  </w:divBdr>
                                  <w:divsChild>
                                    <w:div w:id="282927151">
                                      <w:marLeft w:val="0"/>
                                      <w:marRight w:val="0"/>
                                      <w:marTop w:val="0"/>
                                      <w:marBottom w:val="0"/>
                                      <w:divBdr>
                                        <w:top w:val="none" w:sz="0" w:space="0" w:color="auto"/>
                                        <w:left w:val="none" w:sz="0" w:space="0" w:color="auto"/>
                                        <w:bottom w:val="none" w:sz="0" w:space="0" w:color="auto"/>
                                        <w:right w:val="none" w:sz="0" w:space="0" w:color="auto"/>
                                      </w:divBdr>
                                      <w:divsChild>
                                        <w:div w:id="1089692145">
                                          <w:marLeft w:val="0"/>
                                          <w:marRight w:val="0"/>
                                          <w:marTop w:val="0"/>
                                          <w:marBottom w:val="0"/>
                                          <w:divBdr>
                                            <w:top w:val="none" w:sz="0" w:space="0" w:color="auto"/>
                                            <w:left w:val="none" w:sz="0" w:space="0" w:color="auto"/>
                                            <w:bottom w:val="none" w:sz="0" w:space="0" w:color="auto"/>
                                            <w:right w:val="none" w:sz="0" w:space="0" w:color="auto"/>
                                          </w:divBdr>
                                          <w:divsChild>
                                            <w:div w:id="2005544187">
                                              <w:marLeft w:val="0"/>
                                              <w:marRight w:val="0"/>
                                              <w:marTop w:val="0"/>
                                              <w:marBottom w:val="0"/>
                                              <w:divBdr>
                                                <w:top w:val="none" w:sz="0" w:space="0" w:color="auto"/>
                                                <w:left w:val="none" w:sz="0" w:space="0" w:color="auto"/>
                                                <w:bottom w:val="none" w:sz="0" w:space="0" w:color="auto"/>
                                                <w:right w:val="none" w:sz="0" w:space="0" w:color="auto"/>
                                              </w:divBdr>
                                              <w:divsChild>
                                                <w:div w:id="928346272">
                                                  <w:marLeft w:val="0"/>
                                                  <w:marRight w:val="0"/>
                                                  <w:marTop w:val="0"/>
                                                  <w:marBottom w:val="0"/>
                                                  <w:divBdr>
                                                    <w:top w:val="none" w:sz="0" w:space="0" w:color="auto"/>
                                                    <w:left w:val="none" w:sz="0" w:space="0" w:color="auto"/>
                                                    <w:bottom w:val="none" w:sz="0" w:space="0" w:color="auto"/>
                                                    <w:right w:val="none" w:sz="0" w:space="0" w:color="auto"/>
                                                  </w:divBdr>
                                                  <w:divsChild>
                                                    <w:div w:id="232858718">
                                                      <w:marLeft w:val="0"/>
                                                      <w:marRight w:val="0"/>
                                                      <w:marTop w:val="0"/>
                                                      <w:marBottom w:val="240"/>
                                                      <w:divBdr>
                                                        <w:top w:val="none" w:sz="0" w:space="0" w:color="auto"/>
                                                        <w:left w:val="none" w:sz="0" w:space="0" w:color="auto"/>
                                                        <w:bottom w:val="none" w:sz="0" w:space="0" w:color="auto"/>
                                                        <w:right w:val="none" w:sz="0" w:space="0" w:color="auto"/>
                                                      </w:divBdr>
                                                      <w:divsChild>
                                                        <w:div w:id="11318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09409">
                                                  <w:marLeft w:val="0"/>
                                                  <w:marRight w:val="0"/>
                                                  <w:marTop w:val="0"/>
                                                  <w:marBottom w:val="0"/>
                                                  <w:divBdr>
                                                    <w:top w:val="none" w:sz="0" w:space="0" w:color="auto"/>
                                                    <w:left w:val="none" w:sz="0" w:space="0" w:color="auto"/>
                                                    <w:bottom w:val="none" w:sz="0" w:space="0" w:color="auto"/>
                                                    <w:right w:val="none" w:sz="0" w:space="0" w:color="auto"/>
                                                  </w:divBdr>
                                                  <w:divsChild>
                                                    <w:div w:id="1601454087">
                                                      <w:marLeft w:val="0"/>
                                                      <w:marRight w:val="0"/>
                                                      <w:marTop w:val="0"/>
                                                      <w:marBottom w:val="0"/>
                                                      <w:divBdr>
                                                        <w:top w:val="none" w:sz="0" w:space="0" w:color="auto"/>
                                                        <w:left w:val="none" w:sz="0" w:space="0" w:color="auto"/>
                                                        <w:bottom w:val="none" w:sz="0" w:space="0" w:color="auto"/>
                                                        <w:right w:val="none" w:sz="0" w:space="0" w:color="auto"/>
                                                      </w:divBdr>
                                                    </w:div>
                                                    <w:div w:id="1960214027">
                                                      <w:marLeft w:val="0"/>
                                                      <w:marRight w:val="0"/>
                                                      <w:marTop w:val="0"/>
                                                      <w:marBottom w:val="240"/>
                                                      <w:divBdr>
                                                        <w:top w:val="none" w:sz="0" w:space="0" w:color="auto"/>
                                                        <w:left w:val="none" w:sz="0" w:space="0" w:color="auto"/>
                                                        <w:bottom w:val="none" w:sz="0" w:space="0" w:color="auto"/>
                                                        <w:right w:val="none" w:sz="0" w:space="0" w:color="auto"/>
                                                      </w:divBdr>
                                                      <w:divsChild>
                                                        <w:div w:id="16384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49434">
                                                  <w:marLeft w:val="0"/>
                                                  <w:marRight w:val="0"/>
                                                  <w:marTop w:val="0"/>
                                                  <w:marBottom w:val="0"/>
                                                  <w:divBdr>
                                                    <w:top w:val="none" w:sz="0" w:space="0" w:color="auto"/>
                                                    <w:left w:val="none" w:sz="0" w:space="0" w:color="auto"/>
                                                    <w:bottom w:val="none" w:sz="0" w:space="0" w:color="auto"/>
                                                    <w:right w:val="none" w:sz="0" w:space="0" w:color="auto"/>
                                                  </w:divBdr>
                                                  <w:divsChild>
                                                    <w:div w:id="213783614">
                                                      <w:marLeft w:val="0"/>
                                                      <w:marRight w:val="0"/>
                                                      <w:marTop w:val="0"/>
                                                      <w:marBottom w:val="0"/>
                                                      <w:divBdr>
                                                        <w:top w:val="none" w:sz="0" w:space="0" w:color="auto"/>
                                                        <w:left w:val="none" w:sz="0" w:space="0" w:color="auto"/>
                                                        <w:bottom w:val="none" w:sz="0" w:space="0" w:color="auto"/>
                                                        <w:right w:val="none" w:sz="0" w:space="0" w:color="auto"/>
                                                      </w:divBdr>
                                                    </w:div>
                                                    <w:div w:id="1070616617">
                                                      <w:marLeft w:val="0"/>
                                                      <w:marRight w:val="0"/>
                                                      <w:marTop w:val="0"/>
                                                      <w:marBottom w:val="240"/>
                                                      <w:divBdr>
                                                        <w:top w:val="none" w:sz="0" w:space="0" w:color="auto"/>
                                                        <w:left w:val="none" w:sz="0" w:space="0" w:color="auto"/>
                                                        <w:bottom w:val="none" w:sz="0" w:space="0" w:color="auto"/>
                                                        <w:right w:val="none" w:sz="0" w:space="0" w:color="auto"/>
                                                      </w:divBdr>
                                                      <w:divsChild>
                                                        <w:div w:id="5968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20584">
                                                  <w:marLeft w:val="0"/>
                                                  <w:marRight w:val="0"/>
                                                  <w:marTop w:val="0"/>
                                                  <w:marBottom w:val="0"/>
                                                  <w:divBdr>
                                                    <w:top w:val="none" w:sz="0" w:space="0" w:color="auto"/>
                                                    <w:left w:val="none" w:sz="0" w:space="0" w:color="auto"/>
                                                    <w:bottom w:val="none" w:sz="0" w:space="0" w:color="auto"/>
                                                    <w:right w:val="none" w:sz="0" w:space="0" w:color="auto"/>
                                                  </w:divBdr>
                                                  <w:divsChild>
                                                    <w:div w:id="1425802789">
                                                      <w:marLeft w:val="0"/>
                                                      <w:marRight w:val="0"/>
                                                      <w:marTop w:val="0"/>
                                                      <w:marBottom w:val="0"/>
                                                      <w:divBdr>
                                                        <w:top w:val="none" w:sz="0" w:space="0" w:color="auto"/>
                                                        <w:left w:val="none" w:sz="0" w:space="0" w:color="auto"/>
                                                        <w:bottom w:val="none" w:sz="0" w:space="0" w:color="auto"/>
                                                        <w:right w:val="none" w:sz="0" w:space="0" w:color="auto"/>
                                                      </w:divBdr>
                                                    </w:div>
                                                    <w:div w:id="599920011">
                                                      <w:marLeft w:val="0"/>
                                                      <w:marRight w:val="0"/>
                                                      <w:marTop w:val="0"/>
                                                      <w:marBottom w:val="240"/>
                                                      <w:divBdr>
                                                        <w:top w:val="none" w:sz="0" w:space="0" w:color="auto"/>
                                                        <w:left w:val="none" w:sz="0" w:space="0" w:color="auto"/>
                                                        <w:bottom w:val="none" w:sz="0" w:space="0" w:color="auto"/>
                                                        <w:right w:val="none" w:sz="0" w:space="0" w:color="auto"/>
                                                      </w:divBdr>
                                                      <w:divsChild>
                                                        <w:div w:id="10217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516876">
      <w:bodyDiv w:val="1"/>
      <w:marLeft w:val="0"/>
      <w:marRight w:val="0"/>
      <w:marTop w:val="0"/>
      <w:marBottom w:val="0"/>
      <w:divBdr>
        <w:top w:val="none" w:sz="0" w:space="0" w:color="auto"/>
        <w:left w:val="none" w:sz="0" w:space="0" w:color="auto"/>
        <w:bottom w:val="none" w:sz="0" w:space="0" w:color="auto"/>
        <w:right w:val="none" w:sz="0" w:space="0" w:color="auto"/>
      </w:divBdr>
    </w:div>
    <w:div w:id="1427723544">
      <w:bodyDiv w:val="1"/>
      <w:marLeft w:val="5"/>
      <w:marRight w:val="5"/>
      <w:marTop w:val="1"/>
      <w:marBottom w:val="1"/>
      <w:divBdr>
        <w:top w:val="none" w:sz="0" w:space="0" w:color="auto"/>
        <w:left w:val="none" w:sz="0" w:space="0" w:color="auto"/>
        <w:bottom w:val="none" w:sz="0" w:space="0" w:color="auto"/>
        <w:right w:val="none" w:sz="0" w:space="0" w:color="auto"/>
      </w:divBdr>
    </w:div>
    <w:div w:id="1445885655">
      <w:bodyDiv w:val="1"/>
      <w:marLeft w:val="0"/>
      <w:marRight w:val="0"/>
      <w:marTop w:val="0"/>
      <w:marBottom w:val="0"/>
      <w:divBdr>
        <w:top w:val="none" w:sz="0" w:space="0" w:color="auto"/>
        <w:left w:val="none" w:sz="0" w:space="0" w:color="auto"/>
        <w:bottom w:val="none" w:sz="0" w:space="0" w:color="auto"/>
        <w:right w:val="none" w:sz="0" w:space="0" w:color="auto"/>
      </w:divBdr>
      <w:divsChild>
        <w:div w:id="1363358435">
          <w:marLeft w:val="0"/>
          <w:marRight w:val="0"/>
          <w:marTop w:val="0"/>
          <w:marBottom w:val="0"/>
          <w:divBdr>
            <w:top w:val="none" w:sz="0" w:space="0" w:color="auto"/>
            <w:left w:val="none" w:sz="0" w:space="0" w:color="auto"/>
            <w:bottom w:val="none" w:sz="0" w:space="0" w:color="auto"/>
            <w:right w:val="none" w:sz="0" w:space="0" w:color="auto"/>
          </w:divBdr>
          <w:divsChild>
            <w:div w:id="159735713">
              <w:marLeft w:val="0"/>
              <w:marRight w:val="0"/>
              <w:marTop w:val="0"/>
              <w:marBottom w:val="0"/>
              <w:divBdr>
                <w:top w:val="none" w:sz="0" w:space="0" w:color="auto"/>
                <w:left w:val="none" w:sz="0" w:space="0" w:color="auto"/>
                <w:bottom w:val="none" w:sz="0" w:space="0" w:color="auto"/>
                <w:right w:val="none" w:sz="0" w:space="0" w:color="auto"/>
              </w:divBdr>
              <w:divsChild>
                <w:div w:id="1630623767">
                  <w:marLeft w:val="0"/>
                  <w:marRight w:val="0"/>
                  <w:marTop w:val="120"/>
                  <w:marBottom w:val="0"/>
                  <w:divBdr>
                    <w:top w:val="none" w:sz="0" w:space="0" w:color="auto"/>
                    <w:left w:val="none" w:sz="0" w:space="0" w:color="auto"/>
                    <w:bottom w:val="none" w:sz="0" w:space="0" w:color="auto"/>
                    <w:right w:val="none" w:sz="0" w:space="0" w:color="auto"/>
                  </w:divBdr>
                  <w:divsChild>
                    <w:div w:id="1359115982">
                      <w:marLeft w:val="150"/>
                      <w:marRight w:val="150"/>
                      <w:marTop w:val="0"/>
                      <w:marBottom w:val="0"/>
                      <w:divBdr>
                        <w:top w:val="none" w:sz="0" w:space="0" w:color="auto"/>
                        <w:left w:val="none" w:sz="0" w:space="0" w:color="auto"/>
                        <w:bottom w:val="none" w:sz="0" w:space="0" w:color="auto"/>
                        <w:right w:val="none" w:sz="0" w:space="0" w:color="auto"/>
                      </w:divBdr>
                      <w:divsChild>
                        <w:div w:id="77099415">
                          <w:marLeft w:val="0"/>
                          <w:marRight w:val="0"/>
                          <w:marTop w:val="0"/>
                          <w:marBottom w:val="0"/>
                          <w:divBdr>
                            <w:top w:val="none" w:sz="0" w:space="0" w:color="auto"/>
                            <w:left w:val="none" w:sz="0" w:space="0" w:color="auto"/>
                            <w:bottom w:val="none" w:sz="0" w:space="0" w:color="auto"/>
                            <w:right w:val="none" w:sz="0" w:space="0" w:color="auto"/>
                          </w:divBdr>
                          <w:divsChild>
                            <w:div w:id="1558395628">
                              <w:marLeft w:val="0"/>
                              <w:marRight w:val="0"/>
                              <w:marTop w:val="0"/>
                              <w:marBottom w:val="0"/>
                              <w:divBdr>
                                <w:top w:val="none" w:sz="0" w:space="0" w:color="auto"/>
                                <w:left w:val="none" w:sz="0" w:space="0" w:color="auto"/>
                                <w:bottom w:val="none" w:sz="0" w:space="0" w:color="auto"/>
                                <w:right w:val="none" w:sz="0" w:space="0" w:color="auto"/>
                              </w:divBdr>
                              <w:divsChild>
                                <w:div w:id="1330477150">
                                  <w:marLeft w:val="0"/>
                                  <w:marRight w:val="0"/>
                                  <w:marTop w:val="0"/>
                                  <w:marBottom w:val="0"/>
                                  <w:divBdr>
                                    <w:top w:val="none" w:sz="0" w:space="0" w:color="auto"/>
                                    <w:left w:val="none" w:sz="0" w:space="0" w:color="auto"/>
                                    <w:bottom w:val="none" w:sz="0" w:space="0" w:color="auto"/>
                                    <w:right w:val="none" w:sz="0" w:space="0" w:color="auto"/>
                                  </w:divBdr>
                                  <w:divsChild>
                                    <w:div w:id="244340581">
                                      <w:marLeft w:val="0"/>
                                      <w:marRight w:val="0"/>
                                      <w:marTop w:val="0"/>
                                      <w:marBottom w:val="0"/>
                                      <w:divBdr>
                                        <w:top w:val="none" w:sz="0" w:space="0" w:color="auto"/>
                                        <w:left w:val="none" w:sz="0" w:space="0" w:color="auto"/>
                                        <w:bottom w:val="none" w:sz="0" w:space="0" w:color="auto"/>
                                        <w:right w:val="none" w:sz="0" w:space="0" w:color="auto"/>
                                      </w:divBdr>
                                      <w:divsChild>
                                        <w:div w:id="901330057">
                                          <w:marLeft w:val="0"/>
                                          <w:marRight w:val="0"/>
                                          <w:marTop w:val="0"/>
                                          <w:marBottom w:val="0"/>
                                          <w:divBdr>
                                            <w:top w:val="none" w:sz="0" w:space="0" w:color="auto"/>
                                            <w:left w:val="none" w:sz="0" w:space="0" w:color="auto"/>
                                            <w:bottom w:val="none" w:sz="0" w:space="0" w:color="auto"/>
                                            <w:right w:val="none" w:sz="0" w:space="0" w:color="auto"/>
                                          </w:divBdr>
                                          <w:divsChild>
                                            <w:div w:id="321548124">
                                              <w:marLeft w:val="0"/>
                                              <w:marRight w:val="0"/>
                                              <w:marTop w:val="0"/>
                                              <w:marBottom w:val="0"/>
                                              <w:divBdr>
                                                <w:top w:val="none" w:sz="0" w:space="0" w:color="auto"/>
                                                <w:left w:val="none" w:sz="0" w:space="0" w:color="auto"/>
                                                <w:bottom w:val="none" w:sz="0" w:space="0" w:color="auto"/>
                                                <w:right w:val="none" w:sz="0" w:space="0" w:color="auto"/>
                                              </w:divBdr>
                                              <w:divsChild>
                                                <w:div w:id="824517855">
                                                  <w:marLeft w:val="0"/>
                                                  <w:marRight w:val="0"/>
                                                  <w:marTop w:val="0"/>
                                                  <w:marBottom w:val="0"/>
                                                  <w:divBdr>
                                                    <w:top w:val="none" w:sz="0" w:space="0" w:color="auto"/>
                                                    <w:left w:val="none" w:sz="0" w:space="0" w:color="auto"/>
                                                    <w:bottom w:val="none" w:sz="0" w:space="0" w:color="auto"/>
                                                    <w:right w:val="none" w:sz="0" w:space="0" w:color="auto"/>
                                                  </w:divBdr>
                                                  <w:divsChild>
                                                    <w:div w:id="503976806">
                                                      <w:marLeft w:val="0"/>
                                                      <w:marRight w:val="0"/>
                                                      <w:marTop w:val="0"/>
                                                      <w:marBottom w:val="240"/>
                                                      <w:divBdr>
                                                        <w:top w:val="none" w:sz="0" w:space="0" w:color="auto"/>
                                                        <w:left w:val="none" w:sz="0" w:space="0" w:color="auto"/>
                                                        <w:bottom w:val="none" w:sz="0" w:space="0" w:color="auto"/>
                                                        <w:right w:val="none" w:sz="0" w:space="0" w:color="auto"/>
                                                      </w:divBdr>
                                                      <w:divsChild>
                                                        <w:div w:id="839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7975">
                                                  <w:marLeft w:val="0"/>
                                                  <w:marRight w:val="0"/>
                                                  <w:marTop w:val="0"/>
                                                  <w:marBottom w:val="0"/>
                                                  <w:divBdr>
                                                    <w:top w:val="none" w:sz="0" w:space="0" w:color="auto"/>
                                                    <w:left w:val="none" w:sz="0" w:space="0" w:color="auto"/>
                                                    <w:bottom w:val="none" w:sz="0" w:space="0" w:color="auto"/>
                                                    <w:right w:val="none" w:sz="0" w:space="0" w:color="auto"/>
                                                  </w:divBdr>
                                                  <w:divsChild>
                                                    <w:div w:id="264265257">
                                                      <w:marLeft w:val="0"/>
                                                      <w:marRight w:val="0"/>
                                                      <w:marTop w:val="0"/>
                                                      <w:marBottom w:val="0"/>
                                                      <w:divBdr>
                                                        <w:top w:val="none" w:sz="0" w:space="0" w:color="auto"/>
                                                        <w:left w:val="none" w:sz="0" w:space="0" w:color="auto"/>
                                                        <w:bottom w:val="none" w:sz="0" w:space="0" w:color="auto"/>
                                                        <w:right w:val="none" w:sz="0" w:space="0" w:color="auto"/>
                                                      </w:divBdr>
                                                    </w:div>
                                                    <w:div w:id="734664756">
                                                      <w:marLeft w:val="0"/>
                                                      <w:marRight w:val="0"/>
                                                      <w:marTop w:val="0"/>
                                                      <w:marBottom w:val="240"/>
                                                      <w:divBdr>
                                                        <w:top w:val="none" w:sz="0" w:space="0" w:color="auto"/>
                                                        <w:left w:val="none" w:sz="0" w:space="0" w:color="auto"/>
                                                        <w:bottom w:val="none" w:sz="0" w:space="0" w:color="auto"/>
                                                        <w:right w:val="none" w:sz="0" w:space="0" w:color="auto"/>
                                                      </w:divBdr>
                                                      <w:divsChild>
                                                        <w:div w:id="16455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7773">
                                                  <w:marLeft w:val="0"/>
                                                  <w:marRight w:val="0"/>
                                                  <w:marTop w:val="0"/>
                                                  <w:marBottom w:val="0"/>
                                                  <w:divBdr>
                                                    <w:top w:val="none" w:sz="0" w:space="0" w:color="auto"/>
                                                    <w:left w:val="none" w:sz="0" w:space="0" w:color="auto"/>
                                                    <w:bottom w:val="none" w:sz="0" w:space="0" w:color="auto"/>
                                                    <w:right w:val="none" w:sz="0" w:space="0" w:color="auto"/>
                                                  </w:divBdr>
                                                  <w:divsChild>
                                                    <w:div w:id="2133135230">
                                                      <w:marLeft w:val="0"/>
                                                      <w:marRight w:val="0"/>
                                                      <w:marTop w:val="0"/>
                                                      <w:marBottom w:val="0"/>
                                                      <w:divBdr>
                                                        <w:top w:val="none" w:sz="0" w:space="0" w:color="auto"/>
                                                        <w:left w:val="none" w:sz="0" w:space="0" w:color="auto"/>
                                                        <w:bottom w:val="none" w:sz="0" w:space="0" w:color="auto"/>
                                                        <w:right w:val="none" w:sz="0" w:space="0" w:color="auto"/>
                                                      </w:divBdr>
                                                    </w:div>
                                                    <w:div w:id="1018432788">
                                                      <w:marLeft w:val="0"/>
                                                      <w:marRight w:val="0"/>
                                                      <w:marTop w:val="0"/>
                                                      <w:marBottom w:val="240"/>
                                                      <w:divBdr>
                                                        <w:top w:val="none" w:sz="0" w:space="0" w:color="auto"/>
                                                        <w:left w:val="none" w:sz="0" w:space="0" w:color="auto"/>
                                                        <w:bottom w:val="none" w:sz="0" w:space="0" w:color="auto"/>
                                                        <w:right w:val="none" w:sz="0" w:space="0" w:color="auto"/>
                                                      </w:divBdr>
                                                      <w:divsChild>
                                                        <w:div w:id="16353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3152">
                                                  <w:marLeft w:val="0"/>
                                                  <w:marRight w:val="0"/>
                                                  <w:marTop w:val="0"/>
                                                  <w:marBottom w:val="0"/>
                                                  <w:divBdr>
                                                    <w:top w:val="none" w:sz="0" w:space="0" w:color="auto"/>
                                                    <w:left w:val="none" w:sz="0" w:space="0" w:color="auto"/>
                                                    <w:bottom w:val="none" w:sz="0" w:space="0" w:color="auto"/>
                                                    <w:right w:val="none" w:sz="0" w:space="0" w:color="auto"/>
                                                  </w:divBdr>
                                                  <w:divsChild>
                                                    <w:div w:id="331568261">
                                                      <w:marLeft w:val="0"/>
                                                      <w:marRight w:val="0"/>
                                                      <w:marTop w:val="0"/>
                                                      <w:marBottom w:val="0"/>
                                                      <w:divBdr>
                                                        <w:top w:val="none" w:sz="0" w:space="0" w:color="auto"/>
                                                        <w:left w:val="none" w:sz="0" w:space="0" w:color="auto"/>
                                                        <w:bottom w:val="none" w:sz="0" w:space="0" w:color="auto"/>
                                                        <w:right w:val="none" w:sz="0" w:space="0" w:color="auto"/>
                                                      </w:divBdr>
                                                    </w:div>
                                                    <w:div w:id="1453788313">
                                                      <w:marLeft w:val="0"/>
                                                      <w:marRight w:val="0"/>
                                                      <w:marTop w:val="0"/>
                                                      <w:marBottom w:val="240"/>
                                                      <w:divBdr>
                                                        <w:top w:val="none" w:sz="0" w:space="0" w:color="auto"/>
                                                        <w:left w:val="none" w:sz="0" w:space="0" w:color="auto"/>
                                                        <w:bottom w:val="none" w:sz="0" w:space="0" w:color="auto"/>
                                                        <w:right w:val="none" w:sz="0" w:space="0" w:color="auto"/>
                                                      </w:divBdr>
                                                      <w:divsChild>
                                                        <w:div w:id="3166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755219">
      <w:bodyDiv w:val="1"/>
      <w:marLeft w:val="0"/>
      <w:marRight w:val="0"/>
      <w:marTop w:val="0"/>
      <w:marBottom w:val="0"/>
      <w:divBdr>
        <w:top w:val="none" w:sz="0" w:space="0" w:color="auto"/>
        <w:left w:val="none" w:sz="0" w:space="0" w:color="auto"/>
        <w:bottom w:val="none" w:sz="0" w:space="0" w:color="auto"/>
        <w:right w:val="none" w:sz="0" w:space="0" w:color="auto"/>
      </w:divBdr>
    </w:div>
    <w:div w:id="1768190090">
      <w:bodyDiv w:val="1"/>
      <w:marLeft w:val="0"/>
      <w:marRight w:val="0"/>
      <w:marTop w:val="0"/>
      <w:marBottom w:val="0"/>
      <w:divBdr>
        <w:top w:val="none" w:sz="0" w:space="0" w:color="auto"/>
        <w:left w:val="none" w:sz="0" w:space="0" w:color="auto"/>
        <w:bottom w:val="none" w:sz="0" w:space="0" w:color="auto"/>
        <w:right w:val="none" w:sz="0" w:space="0" w:color="auto"/>
      </w:divBdr>
      <w:divsChild>
        <w:div w:id="467937506">
          <w:marLeft w:val="0"/>
          <w:marRight w:val="0"/>
          <w:marTop w:val="0"/>
          <w:marBottom w:val="0"/>
          <w:divBdr>
            <w:top w:val="none" w:sz="0" w:space="0" w:color="auto"/>
            <w:left w:val="none" w:sz="0" w:space="0" w:color="auto"/>
            <w:bottom w:val="none" w:sz="0" w:space="0" w:color="auto"/>
            <w:right w:val="none" w:sz="0" w:space="0" w:color="auto"/>
          </w:divBdr>
          <w:divsChild>
            <w:div w:id="1679194291">
              <w:marLeft w:val="0"/>
              <w:marRight w:val="0"/>
              <w:marTop w:val="0"/>
              <w:marBottom w:val="0"/>
              <w:divBdr>
                <w:top w:val="none" w:sz="0" w:space="0" w:color="auto"/>
                <w:left w:val="none" w:sz="0" w:space="0" w:color="auto"/>
                <w:bottom w:val="none" w:sz="0" w:space="0" w:color="auto"/>
                <w:right w:val="none" w:sz="0" w:space="0" w:color="auto"/>
              </w:divBdr>
              <w:divsChild>
                <w:div w:id="1017729459">
                  <w:marLeft w:val="0"/>
                  <w:marRight w:val="0"/>
                  <w:marTop w:val="120"/>
                  <w:marBottom w:val="0"/>
                  <w:divBdr>
                    <w:top w:val="none" w:sz="0" w:space="0" w:color="auto"/>
                    <w:left w:val="none" w:sz="0" w:space="0" w:color="auto"/>
                    <w:bottom w:val="none" w:sz="0" w:space="0" w:color="auto"/>
                    <w:right w:val="none" w:sz="0" w:space="0" w:color="auto"/>
                  </w:divBdr>
                  <w:divsChild>
                    <w:div w:id="536283432">
                      <w:marLeft w:val="150"/>
                      <w:marRight w:val="150"/>
                      <w:marTop w:val="0"/>
                      <w:marBottom w:val="0"/>
                      <w:divBdr>
                        <w:top w:val="none" w:sz="0" w:space="0" w:color="auto"/>
                        <w:left w:val="none" w:sz="0" w:space="0" w:color="auto"/>
                        <w:bottom w:val="none" w:sz="0" w:space="0" w:color="auto"/>
                        <w:right w:val="none" w:sz="0" w:space="0" w:color="auto"/>
                      </w:divBdr>
                      <w:divsChild>
                        <w:div w:id="575171706">
                          <w:marLeft w:val="0"/>
                          <w:marRight w:val="0"/>
                          <w:marTop w:val="0"/>
                          <w:marBottom w:val="0"/>
                          <w:divBdr>
                            <w:top w:val="none" w:sz="0" w:space="0" w:color="auto"/>
                            <w:left w:val="none" w:sz="0" w:space="0" w:color="auto"/>
                            <w:bottom w:val="none" w:sz="0" w:space="0" w:color="auto"/>
                            <w:right w:val="none" w:sz="0" w:space="0" w:color="auto"/>
                          </w:divBdr>
                          <w:divsChild>
                            <w:div w:id="1032613720">
                              <w:marLeft w:val="0"/>
                              <w:marRight w:val="0"/>
                              <w:marTop w:val="0"/>
                              <w:marBottom w:val="0"/>
                              <w:divBdr>
                                <w:top w:val="none" w:sz="0" w:space="0" w:color="auto"/>
                                <w:left w:val="none" w:sz="0" w:space="0" w:color="auto"/>
                                <w:bottom w:val="none" w:sz="0" w:space="0" w:color="auto"/>
                                <w:right w:val="none" w:sz="0" w:space="0" w:color="auto"/>
                              </w:divBdr>
                              <w:divsChild>
                                <w:div w:id="86122763">
                                  <w:marLeft w:val="0"/>
                                  <w:marRight w:val="0"/>
                                  <w:marTop w:val="0"/>
                                  <w:marBottom w:val="0"/>
                                  <w:divBdr>
                                    <w:top w:val="none" w:sz="0" w:space="0" w:color="auto"/>
                                    <w:left w:val="none" w:sz="0" w:space="0" w:color="auto"/>
                                    <w:bottom w:val="none" w:sz="0" w:space="0" w:color="auto"/>
                                    <w:right w:val="none" w:sz="0" w:space="0" w:color="auto"/>
                                  </w:divBdr>
                                  <w:divsChild>
                                    <w:div w:id="469829169">
                                      <w:marLeft w:val="0"/>
                                      <w:marRight w:val="0"/>
                                      <w:marTop w:val="0"/>
                                      <w:marBottom w:val="0"/>
                                      <w:divBdr>
                                        <w:top w:val="none" w:sz="0" w:space="0" w:color="auto"/>
                                        <w:left w:val="none" w:sz="0" w:space="0" w:color="auto"/>
                                        <w:bottom w:val="none" w:sz="0" w:space="0" w:color="auto"/>
                                        <w:right w:val="none" w:sz="0" w:space="0" w:color="auto"/>
                                      </w:divBdr>
                                      <w:divsChild>
                                        <w:div w:id="963272745">
                                          <w:marLeft w:val="0"/>
                                          <w:marRight w:val="0"/>
                                          <w:marTop w:val="0"/>
                                          <w:marBottom w:val="0"/>
                                          <w:divBdr>
                                            <w:top w:val="none" w:sz="0" w:space="0" w:color="auto"/>
                                            <w:left w:val="none" w:sz="0" w:space="0" w:color="auto"/>
                                            <w:bottom w:val="none" w:sz="0" w:space="0" w:color="auto"/>
                                            <w:right w:val="none" w:sz="0" w:space="0" w:color="auto"/>
                                          </w:divBdr>
                                          <w:divsChild>
                                            <w:div w:id="1310985639">
                                              <w:marLeft w:val="0"/>
                                              <w:marRight w:val="0"/>
                                              <w:marTop w:val="0"/>
                                              <w:marBottom w:val="0"/>
                                              <w:divBdr>
                                                <w:top w:val="none" w:sz="0" w:space="0" w:color="auto"/>
                                                <w:left w:val="none" w:sz="0" w:space="0" w:color="auto"/>
                                                <w:bottom w:val="none" w:sz="0" w:space="0" w:color="auto"/>
                                                <w:right w:val="none" w:sz="0" w:space="0" w:color="auto"/>
                                              </w:divBdr>
                                              <w:divsChild>
                                                <w:div w:id="1100029476">
                                                  <w:marLeft w:val="0"/>
                                                  <w:marRight w:val="0"/>
                                                  <w:marTop w:val="0"/>
                                                  <w:marBottom w:val="0"/>
                                                  <w:divBdr>
                                                    <w:top w:val="none" w:sz="0" w:space="0" w:color="auto"/>
                                                    <w:left w:val="none" w:sz="0" w:space="0" w:color="auto"/>
                                                    <w:bottom w:val="none" w:sz="0" w:space="0" w:color="auto"/>
                                                    <w:right w:val="none" w:sz="0" w:space="0" w:color="auto"/>
                                                  </w:divBdr>
                                                  <w:divsChild>
                                                    <w:div w:id="1058745532">
                                                      <w:marLeft w:val="0"/>
                                                      <w:marRight w:val="0"/>
                                                      <w:marTop w:val="0"/>
                                                      <w:marBottom w:val="240"/>
                                                      <w:divBdr>
                                                        <w:top w:val="none" w:sz="0" w:space="0" w:color="auto"/>
                                                        <w:left w:val="none" w:sz="0" w:space="0" w:color="auto"/>
                                                        <w:bottom w:val="none" w:sz="0" w:space="0" w:color="auto"/>
                                                        <w:right w:val="none" w:sz="0" w:space="0" w:color="auto"/>
                                                      </w:divBdr>
                                                      <w:divsChild>
                                                        <w:div w:id="10231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822">
                                                  <w:marLeft w:val="0"/>
                                                  <w:marRight w:val="0"/>
                                                  <w:marTop w:val="0"/>
                                                  <w:marBottom w:val="0"/>
                                                  <w:divBdr>
                                                    <w:top w:val="none" w:sz="0" w:space="0" w:color="auto"/>
                                                    <w:left w:val="none" w:sz="0" w:space="0" w:color="auto"/>
                                                    <w:bottom w:val="none" w:sz="0" w:space="0" w:color="auto"/>
                                                    <w:right w:val="none" w:sz="0" w:space="0" w:color="auto"/>
                                                  </w:divBdr>
                                                  <w:divsChild>
                                                    <w:div w:id="1689939661">
                                                      <w:marLeft w:val="0"/>
                                                      <w:marRight w:val="0"/>
                                                      <w:marTop w:val="0"/>
                                                      <w:marBottom w:val="0"/>
                                                      <w:divBdr>
                                                        <w:top w:val="none" w:sz="0" w:space="0" w:color="auto"/>
                                                        <w:left w:val="none" w:sz="0" w:space="0" w:color="auto"/>
                                                        <w:bottom w:val="none" w:sz="0" w:space="0" w:color="auto"/>
                                                        <w:right w:val="none" w:sz="0" w:space="0" w:color="auto"/>
                                                      </w:divBdr>
                                                    </w:div>
                                                    <w:div w:id="695696388">
                                                      <w:marLeft w:val="0"/>
                                                      <w:marRight w:val="0"/>
                                                      <w:marTop w:val="0"/>
                                                      <w:marBottom w:val="240"/>
                                                      <w:divBdr>
                                                        <w:top w:val="none" w:sz="0" w:space="0" w:color="auto"/>
                                                        <w:left w:val="none" w:sz="0" w:space="0" w:color="auto"/>
                                                        <w:bottom w:val="none" w:sz="0" w:space="0" w:color="auto"/>
                                                        <w:right w:val="none" w:sz="0" w:space="0" w:color="auto"/>
                                                      </w:divBdr>
                                                      <w:divsChild>
                                                        <w:div w:id="17466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6229">
                                                  <w:marLeft w:val="0"/>
                                                  <w:marRight w:val="0"/>
                                                  <w:marTop w:val="0"/>
                                                  <w:marBottom w:val="0"/>
                                                  <w:divBdr>
                                                    <w:top w:val="none" w:sz="0" w:space="0" w:color="auto"/>
                                                    <w:left w:val="none" w:sz="0" w:space="0" w:color="auto"/>
                                                    <w:bottom w:val="none" w:sz="0" w:space="0" w:color="auto"/>
                                                    <w:right w:val="none" w:sz="0" w:space="0" w:color="auto"/>
                                                  </w:divBdr>
                                                  <w:divsChild>
                                                    <w:div w:id="250047882">
                                                      <w:marLeft w:val="0"/>
                                                      <w:marRight w:val="0"/>
                                                      <w:marTop w:val="0"/>
                                                      <w:marBottom w:val="0"/>
                                                      <w:divBdr>
                                                        <w:top w:val="none" w:sz="0" w:space="0" w:color="auto"/>
                                                        <w:left w:val="none" w:sz="0" w:space="0" w:color="auto"/>
                                                        <w:bottom w:val="none" w:sz="0" w:space="0" w:color="auto"/>
                                                        <w:right w:val="none" w:sz="0" w:space="0" w:color="auto"/>
                                                      </w:divBdr>
                                                    </w:div>
                                                    <w:div w:id="1948385654">
                                                      <w:marLeft w:val="0"/>
                                                      <w:marRight w:val="0"/>
                                                      <w:marTop w:val="0"/>
                                                      <w:marBottom w:val="240"/>
                                                      <w:divBdr>
                                                        <w:top w:val="none" w:sz="0" w:space="0" w:color="auto"/>
                                                        <w:left w:val="none" w:sz="0" w:space="0" w:color="auto"/>
                                                        <w:bottom w:val="none" w:sz="0" w:space="0" w:color="auto"/>
                                                        <w:right w:val="none" w:sz="0" w:space="0" w:color="auto"/>
                                                      </w:divBdr>
                                                      <w:divsChild>
                                                        <w:div w:id="20601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185324">
      <w:bodyDiv w:val="1"/>
      <w:marLeft w:val="5"/>
      <w:marRight w:val="5"/>
      <w:marTop w:val="1"/>
      <w:marBottom w:val="1"/>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dabase.com/en/sb/2/2/12" TargetMode="External"/><Relationship Id="rId13" Type="http://schemas.openxmlformats.org/officeDocument/2006/relationships/hyperlink" Target="http://vedabase.com/en/no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edabase.com/en/sb/7/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dabase.com/en/sb/1/5/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dabase.com/en/sb/1/3/43" TargetMode="External"/><Relationship Id="rId4" Type="http://schemas.openxmlformats.org/officeDocument/2006/relationships/settings" Target="settings.xml"/><Relationship Id="rId9" Type="http://schemas.openxmlformats.org/officeDocument/2006/relationships/hyperlink" Target="http://vedabase.com/en/bg/10/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0D81-3273-40A4-80DE-D7B27200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6432</Words>
  <Characters>36667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swami-hp</dc:creator>
  <cp:lastModifiedBy>swami-hp</cp:lastModifiedBy>
  <cp:revision>3</cp:revision>
  <dcterms:created xsi:type="dcterms:W3CDTF">2013-09-05T10:38:00Z</dcterms:created>
  <dcterms:modified xsi:type="dcterms:W3CDTF">2013-09-05T10:47:00Z</dcterms:modified>
</cp:coreProperties>
</file>